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3972" w:rsidRPr="000D4AB0" w:rsidRDefault="00173972" w:rsidP="000D4A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AB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Календарний план роботи комісії</w:t>
      </w:r>
    </w:p>
    <w:p w:rsidR="0031605B" w:rsidRDefault="00173972" w:rsidP="000D4AB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4AB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інформаційної та медійної діяльності</w:t>
      </w:r>
      <w:r w:rsidR="000D4AB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2023-2024 </w:t>
      </w:r>
      <w:proofErr w:type="spellStart"/>
      <w:r w:rsidR="000D4AB0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0D4AB0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0D4AB0" w:rsidRDefault="000D4AB0" w:rsidP="000D4AB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D4AB0" w:rsidRPr="000D4AB0" w:rsidRDefault="001378F9" w:rsidP="000D4A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0D4AB0" w:rsidRPr="000D4AB0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проводити засідання комісії з інформацією про проведену роботу – </w:t>
      </w:r>
    </w:p>
    <w:p w:rsidR="000D4AB0" w:rsidRDefault="000D4AB0" w:rsidP="000D4AB0">
      <w:pPr>
        <w:pStyle w:val="a3"/>
        <w:ind w:firstLine="58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B0">
        <w:rPr>
          <w:rFonts w:ascii="Times New Roman" w:hAnsi="Times New Roman" w:cs="Times New Roman"/>
          <w:sz w:val="28"/>
          <w:szCs w:val="28"/>
          <w:lang w:val="uk-UA"/>
        </w:rPr>
        <w:t xml:space="preserve">грудень 2023 р., </w:t>
      </w:r>
    </w:p>
    <w:p w:rsidR="000D4AB0" w:rsidRDefault="000D4AB0" w:rsidP="000D4AB0">
      <w:pPr>
        <w:pStyle w:val="a3"/>
        <w:ind w:firstLine="58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B0">
        <w:rPr>
          <w:rFonts w:ascii="Times New Roman" w:hAnsi="Times New Roman" w:cs="Times New Roman"/>
          <w:sz w:val="28"/>
          <w:szCs w:val="28"/>
          <w:lang w:val="uk-UA"/>
        </w:rPr>
        <w:t xml:space="preserve">березень 2024 р., </w:t>
      </w:r>
    </w:p>
    <w:p w:rsidR="000D4AB0" w:rsidRDefault="000D4AB0" w:rsidP="000D4AB0">
      <w:pPr>
        <w:pStyle w:val="a3"/>
        <w:ind w:firstLine="58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AB0">
        <w:rPr>
          <w:rFonts w:ascii="Times New Roman" w:hAnsi="Times New Roman" w:cs="Times New Roman"/>
          <w:sz w:val="28"/>
          <w:szCs w:val="28"/>
          <w:lang w:val="uk-UA"/>
        </w:rPr>
        <w:t xml:space="preserve">червень 2024 р. </w:t>
      </w:r>
    </w:p>
    <w:p w:rsidR="000D4AB0" w:rsidRDefault="001378F9" w:rsidP="000D4A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Постійно здійснювати аналіз інформаційної діяльності університету –</w:t>
      </w:r>
    </w:p>
    <w:p w:rsidR="001378F9" w:rsidRDefault="001378F9" w:rsidP="001378F9">
      <w:pPr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календарного року</w:t>
      </w:r>
    </w:p>
    <w:p w:rsidR="001378F9" w:rsidRDefault="001378F9" w:rsidP="001378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A533C0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видавничий план університету на 2024 р. </w:t>
      </w:r>
      <w:r w:rsidR="00A533C0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A533C0" w:rsidRDefault="00A533C0" w:rsidP="00A533C0">
      <w:pPr>
        <w:ind w:firstLine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грудень 2023 р.</w:t>
      </w:r>
    </w:p>
    <w:p w:rsidR="00A533C0" w:rsidRDefault="00A533C0" w:rsidP="00A533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 Допомагати в роботі порталу новин університетського сайту – </w:t>
      </w:r>
    </w:p>
    <w:p w:rsidR="00A533C0" w:rsidRDefault="00A533C0" w:rsidP="00A533C0">
      <w:pPr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календарного року.</w:t>
      </w:r>
    </w:p>
    <w:p w:rsidR="00A533C0" w:rsidRDefault="00A533C0" w:rsidP="00A533C0">
      <w:pPr>
        <w:tabs>
          <w:tab w:val="left" w:pos="652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 Вивчити можливість виходу газети «Університетський вісник» в електронному варіанті – </w:t>
      </w:r>
    </w:p>
    <w:p w:rsidR="00A533C0" w:rsidRDefault="00A533C0" w:rsidP="00A533C0">
      <w:pPr>
        <w:tabs>
          <w:tab w:val="left" w:pos="6521"/>
        </w:tabs>
        <w:ind w:left="65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лютий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березень 2024 р.</w:t>
      </w:r>
    </w:p>
    <w:p w:rsidR="001378F9" w:rsidRPr="001378F9" w:rsidRDefault="001378F9" w:rsidP="000D4AB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4AB0" w:rsidRPr="000D4AB0" w:rsidRDefault="000D4AB0" w:rsidP="000D4AB0">
      <w:pPr>
        <w:pStyle w:val="a3"/>
        <w:ind w:firstLine="5801"/>
        <w:jc w:val="both"/>
        <w:rPr>
          <w:lang w:val="uk-UA"/>
        </w:rPr>
      </w:pPr>
    </w:p>
    <w:sectPr w:rsidR="000D4AB0" w:rsidRPr="000D4A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0475B"/>
    <w:multiLevelType w:val="hybridMultilevel"/>
    <w:tmpl w:val="1248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9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72"/>
    <w:rsid w:val="000D4AB0"/>
    <w:rsid w:val="001378F9"/>
    <w:rsid w:val="00173972"/>
    <w:rsid w:val="0031605B"/>
    <w:rsid w:val="007E3709"/>
    <w:rsid w:val="00A22628"/>
    <w:rsid w:val="00A5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7D114D"/>
  <w15:chartTrackingRefBased/>
  <w15:docId w15:val="{7BB5DEE2-1724-0C4D-8C23-B1F0E00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7E3709"/>
    <w:pPr>
      <w:widowControl w:val="0"/>
      <w:tabs>
        <w:tab w:val="left" w:pos="709"/>
      </w:tabs>
      <w:spacing w:line="360" w:lineRule="auto"/>
      <w:ind w:firstLine="753"/>
      <w:jc w:val="both"/>
    </w:pPr>
    <w:rPr>
      <w:rFonts w:ascii="Times New Roman" w:eastAsia="Special#Default Metrics Font" w:hAnsi="Times New Roman" w:cs="Times New Roman"/>
      <w:color w:val="000000"/>
      <w:spacing w:val="-10"/>
      <w:lang w:val="uk-UA" w:eastAsia="uk-UA" w:bidi="uk-UA"/>
    </w:rPr>
  </w:style>
  <w:style w:type="paragraph" w:styleId="a3">
    <w:name w:val="List Paragraph"/>
    <w:basedOn w:val="a"/>
    <w:uiPriority w:val="34"/>
    <w:qFormat/>
    <w:rsid w:val="000D4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2023-11-24T08:37:00Z</dcterms:created>
  <dcterms:modified xsi:type="dcterms:W3CDTF">2023-11-24T13:49:00Z</dcterms:modified>
</cp:coreProperties>
</file>