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D8EFA" w14:textId="77777777" w:rsidR="008F1976" w:rsidRDefault="008F1976" w:rsidP="00340D8C">
      <w:pPr>
        <w:tabs>
          <w:tab w:val="left" w:pos="-862"/>
          <w:tab w:val="left" w:pos="0"/>
          <w:tab w:val="left" w:pos="878"/>
          <w:tab w:val="left" w:pos="1701"/>
          <w:tab w:val="left" w:pos="2551"/>
          <w:tab w:val="left" w:pos="3401"/>
          <w:tab w:val="left" w:pos="4251"/>
          <w:tab w:val="left" w:pos="5101"/>
          <w:tab w:val="left" w:pos="5954"/>
          <w:tab w:val="left" w:pos="6801"/>
          <w:tab w:val="left" w:pos="7651"/>
          <w:tab w:val="left" w:pos="8501"/>
          <w:tab w:val="left" w:pos="9351"/>
        </w:tabs>
        <w:jc w:val="center"/>
        <w:rPr>
          <w:rFonts w:ascii="Arial" w:hAnsi="Arial" w:cs="Arial"/>
          <w:b/>
          <w:bCs/>
          <w:sz w:val="32"/>
          <w:szCs w:val="32"/>
          <w:lang w:val="en-GB" w:eastAsia="da-DK"/>
        </w:rPr>
      </w:pPr>
    </w:p>
    <w:p w14:paraId="704E20C1" w14:textId="2BFFCC15" w:rsidR="003A44E5" w:rsidRPr="00184D2A" w:rsidRDefault="00FD28AF" w:rsidP="00340D8C">
      <w:pPr>
        <w:tabs>
          <w:tab w:val="left" w:pos="-862"/>
          <w:tab w:val="left" w:pos="0"/>
          <w:tab w:val="left" w:pos="878"/>
          <w:tab w:val="left" w:pos="1701"/>
          <w:tab w:val="left" w:pos="2551"/>
          <w:tab w:val="left" w:pos="3401"/>
          <w:tab w:val="left" w:pos="4251"/>
          <w:tab w:val="left" w:pos="5101"/>
          <w:tab w:val="left" w:pos="5954"/>
          <w:tab w:val="left" w:pos="6801"/>
          <w:tab w:val="left" w:pos="7651"/>
          <w:tab w:val="left" w:pos="8501"/>
          <w:tab w:val="left" w:pos="9351"/>
        </w:tabs>
        <w:jc w:val="center"/>
        <w:rPr>
          <w:rFonts w:ascii="Source Sans Pro" w:hAnsi="Source Sans Pro" w:cs="Arial"/>
          <w:b/>
          <w:bCs/>
          <w:sz w:val="32"/>
          <w:szCs w:val="32"/>
          <w:lang w:val="en-GB" w:eastAsia="da-DK"/>
        </w:rPr>
      </w:pPr>
      <w:r w:rsidRPr="00184D2A">
        <w:rPr>
          <w:rFonts w:ascii="Source Sans Pro" w:hAnsi="Source Sans Pro" w:cs="Arial"/>
          <w:b/>
          <w:bCs/>
          <w:sz w:val="32"/>
          <w:szCs w:val="32"/>
          <w:lang w:val="en-GB" w:eastAsia="da-DK"/>
        </w:rPr>
        <w:t>ANNOUNCEMENT AND CALL FOR A</w:t>
      </w:r>
      <w:r w:rsidR="006F7F5C" w:rsidRPr="00184D2A">
        <w:rPr>
          <w:rFonts w:ascii="Source Sans Pro" w:hAnsi="Source Sans Pro" w:cs="Arial"/>
          <w:b/>
          <w:bCs/>
          <w:sz w:val="32"/>
          <w:szCs w:val="32"/>
          <w:lang w:val="en-GB" w:eastAsia="da-DK"/>
        </w:rPr>
        <w:t>PPLICATION</w:t>
      </w:r>
    </w:p>
    <w:p w14:paraId="004B6DE6" w14:textId="11897B29" w:rsidR="003A44E5" w:rsidRPr="00184D2A" w:rsidRDefault="003A44E5" w:rsidP="00340D8C">
      <w:pPr>
        <w:tabs>
          <w:tab w:val="left" w:pos="-862"/>
          <w:tab w:val="left" w:pos="0"/>
          <w:tab w:val="left" w:pos="878"/>
          <w:tab w:val="left" w:pos="1701"/>
          <w:tab w:val="left" w:pos="2551"/>
          <w:tab w:val="left" w:pos="3401"/>
          <w:tab w:val="left" w:pos="4251"/>
          <w:tab w:val="left" w:pos="5101"/>
          <w:tab w:val="left" w:pos="5954"/>
          <w:tab w:val="left" w:pos="6801"/>
          <w:tab w:val="left" w:pos="7651"/>
          <w:tab w:val="left" w:pos="8501"/>
          <w:tab w:val="left" w:pos="9351"/>
        </w:tabs>
        <w:jc w:val="center"/>
        <w:rPr>
          <w:rFonts w:ascii="Source Sans Pro" w:hAnsi="Source Sans Pro" w:cs="Arial"/>
          <w:b/>
          <w:bCs/>
          <w:sz w:val="24"/>
          <w:szCs w:val="30"/>
          <w:lang w:val="en-GB" w:eastAsia="da-DK"/>
        </w:rPr>
      </w:pPr>
    </w:p>
    <w:p w14:paraId="62469275" w14:textId="2CB02FD6" w:rsidR="00F95515" w:rsidRPr="00887EA7" w:rsidRDefault="00F95515" w:rsidP="003E519A">
      <w:pPr>
        <w:tabs>
          <w:tab w:val="left" w:pos="-862"/>
          <w:tab w:val="left" w:pos="0"/>
          <w:tab w:val="left" w:pos="878"/>
          <w:tab w:val="left" w:pos="1701"/>
          <w:tab w:val="left" w:pos="2551"/>
          <w:tab w:val="left" w:pos="3401"/>
          <w:tab w:val="left" w:pos="4251"/>
          <w:tab w:val="left" w:pos="5101"/>
          <w:tab w:val="left" w:pos="5954"/>
          <w:tab w:val="left" w:pos="6801"/>
          <w:tab w:val="left" w:pos="7651"/>
          <w:tab w:val="left" w:pos="8501"/>
          <w:tab w:val="left" w:pos="9351"/>
        </w:tabs>
        <w:spacing w:after="120"/>
        <w:jc w:val="center"/>
        <w:rPr>
          <w:rFonts w:ascii="Source Sans Pro" w:hAnsi="Source Sans Pro" w:cs="Arial"/>
          <w:bCs/>
          <w:sz w:val="22"/>
          <w:szCs w:val="22"/>
          <w:lang w:val="en-GB" w:eastAsia="da-DK"/>
        </w:rPr>
      </w:pPr>
      <w:r w:rsidRPr="00184D2A">
        <w:rPr>
          <w:rFonts w:ascii="Source Sans Pro" w:hAnsi="Source Sans Pro" w:cs="Arial"/>
          <w:bCs/>
          <w:sz w:val="22"/>
          <w:szCs w:val="22"/>
          <w:lang w:val="en-GB" w:eastAsia="da-DK"/>
        </w:rPr>
        <w:t>On behalf of the German Academic Exchange Service (DAAD)</w:t>
      </w:r>
      <w:r w:rsidR="00B875FC">
        <w:rPr>
          <w:rFonts w:ascii="Source Sans Pro" w:hAnsi="Source Sans Pro" w:cs="Arial"/>
          <w:bCs/>
          <w:sz w:val="22"/>
          <w:szCs w:val="22"/>
          <w:lang w:val="en-GB" w:eastAsia="da-DK"/>
        </w:rPr>
        <w:t>,</w:t>
      </w:r>
      <w:r w:rsidR="005E404F">
        <w:rPr>
          <w:rFonts w:ascii="Source Sans Pro" w:hAnsi="Source Sans Pro" w:cs="Arial"/>
          <w:bCs/>
          <w:sz w:val="22"/>
          <w:szCs w:val="22"/>
          <w:lang w:val="en-GB" w:eastAsia="da-DK"/>
        </w:rPr>
        <w:br/>
      </w:r>
      <w:r w:rsidRPr="00184D2A">
        <w:rPr>
          <w:rFonts w:ascii="Source Sans Pro" w:hAnsi="Source Sans Pro" w:cs="Arial"/>
          <w:bCs/>
          <w:sz w:val="22"/>
          <w:szCs w:val="22"/>
          <w:lang w:val="en-GB" w:eastAsia="da-DK"/>
        </w:rPr>
        <w:t xml:space="preserve"> </w:t>
      </w:r>
      <w:r w:rsidRPr="00887EA7">
        <w:rPr>
          <w:rFonts w:ascii="Source Sans Pro" w:hAnsi="Source Sans Pro" w:cs="Arial"/>
          <w:bCs/>
          <w:sz w:val="22"/>
          <w:szCs w:val="22"/>
          <w:lang w:val="en-GB" w:eastAsia="da-DK"/>
        </w:rPr>
        <w:t xml:space="preserve">the </w:t>
      </w:r>
      <w:proofErr w:type="spellStart"/>
      <w:r w:rsidR="005E404F" w:rsidRPr="00887EA7">
        <w:rPr>
          <w:rFonts w:ascii="Source Sans Pro" w:hAnsi="Source Sans Pro" w:cs="Arial"/>
          <w:bCs/>
          <w:sz w:val="22"/>
          <w:szCs w:val="22"/>
          <w:lang w:val="en-GB" w:eastAsia="da-DK"/>
        </w:rPr>
        <w:t>Westsächsische</w:t>
      </w:r>
      <w:proofErr w:type="spellEnd"/>
      <w:r w:rsidR="005E404F" w:rsidRPr="00887EA7">
        <w:rPr>
          <w:rFonts w:ascii="Source Sans Pro" w:hAnsi="Source Sans Pro" w:cs="Arial"/>
          <w:bCs/>
          <w:sz w:val="22"/>
          <w:szCs w:val="22"/>
          <w:lang w:val="en-GB" w:eastAsia="da-DK"/>
        </w:rPr>
        <w:t xml:space="preserve"> Hochschule Zwickau</w:t>
      </w:r>
      <w:r w:rsidR="003E519A">
        <w:rPr>
          <w:rFonts w:ascii="Source Sans Pro" w:hAnsi="Source Sans Pro" w:cs="Arial"/>
          <w:bCs/>
          <w:sz w:val="22"/>
          <w:szCs w:val="22"/>
          <w:lang w:val="en-GB" w:eastAsia="da-DK"/>
        </w:rPr>
        <w:t xml:space="preserve"> –</w:t>
      </w:r>
      <w:r w:rsidR="005E404F" w:rsidRPr="00887EA7">
        <w:rPr>
          <w:rFonts w:ascii="Source Sans Pro" w:hAnsi="Source Sans Pro" w:cs="Arial"/>
          <w:bCs/>
          <w:sz w:val="22"/>
          <w:szCs w:val="22"/>
          <w:lang w:val="en-GB" w:eastAsia="da-DK"/>
        </w:rPr>
        <w:t xml:space="preserve"> University of Applied Sciences</w:t>
      </w:r>
      <w:r w:rsidRPr="00887EA7">
        <w:rPr>
          <w:rFonts w:ascii="Source Sans Pro" w:hAnsi="Source Sans Pro" w:cs="Arial"/>
          <w:bCs/>
          <w:sz w:val="22"/>
          <w:szCs w:val="22"/>
          <w:lang w:val="en-GB" w:eastAsia="da-DK"/>
        </w:rPr>
        <w:t xml:space="preserve"> </w:t>
      </w:r>
      <w:r w:rsidR="005E404F" w:rsidRPr="00887EA7">
        <w:rPr>
          <w:rFonts w:ascii="Source Sans Pro" w:hAnsi="Source Sans Pro" w:cs="Arial"/>
          <w:bCs/>
          <w:sz w:val="22"/>
          <w:szCs w:val="22"/>
          <w:lang w:val="en-GB" w:eastAsia="da-DK"/>
        </w:rPr>
        <w:t xml:space="preserve">(WHZ) </w:t>
      </w:r>
      <w:r w:rsidR="005E404F" w:rsidRPr="00887EA7">
        <w:rPr>
          <w:rFonts w:ascii="Source Sans Pro" w:hAnsi="Source Sans Pro" w:cs="Arial"/>
          <w:bCs/>
          <w:sz w:val="22"/>
          <w:szCs w:val="22"/>
          <w:lang w:val="en-GB" w:eastAsia="da-DK"/>
        </w:rPr>
        <w:br/>
      </w:r>
      <w:r w:rsidR="00A24D7B" w:rsidRPr="00887EA7">
        <w:rPr>
          <w:rFonts w:ascii="Source Sans Pro" w:hAnsi="Source Sans Pro" w:cs="Arial"/>
          <w:bCs/>
          <w:sz w:val="22"/>
          <w:szCs w:val="22"/>
          <w:lang w:val="en-GB" w:eastAsia="da-DK"/>
        </w:rPr>
        <w:t xml:space="preserve">is </w:t>
      </w:r>
      <w:r w:rsidRPr="00887EA7">
        <w:rPr>
          <w:rFonts w:ascii="Source Sans Pro" w:hAnsi="Source Sans Pro" w:cs="Arial"/>
          <w:bCs/>
          <w:sz w:val="22"/>
          <w:szCs w:val="22"/>
          <w:lang w:val="en-GB" w:eastAsia="da-DK"/>
        </w:rPr>
        <w:t>organizing the</w:t>
      </w:r>
    </w:p>
    <w:p w14:paraId="68C3C5AD" w14:textId="68790B9B" w:rsidR="003A44E5" w:rsidRPr="00C722AD" w:rsidRDefault="003A44E5" w:rsidP="00340D8C">
      <w:pPr>
        <w:keepNext/>
        <w:tabs>
          <w:tab w:val="left" w:pos="-862"/>
          <w:tab w:val="left" w:pos="0"/>
          <w:tab w:val="left" w:pos="878"/>
          <w:tab w:val="left" w:pos="1701"/>
          <w:tab w:val="left" w:pos="2551"/>
          <w:tab w:val="left" w:pos="3401"/>
          <w:tab w:val="left" w:pos="4251"/>
          <w:tab w:val="left" w:pos="5101"/>
          <w:tab w:val="left" w:pos="5954"/>
          <w:tab w:val="left" w:pos="6801"/>
          <w:tab w:val="left" w:pos="7651"/>
          <w:tab w:val="left" w:pos="8501"/>
          <w:tab w:val="left" w:pos="9351"/>
        </w:tabs>
        <w:jc w:val="center"/>
        <w:outlineLvl w:val="2"/>
        <w:rPr>
          <w:rFonts w:ascii="Source Sans Pro" w:hAnsi="Source Sans Pro" w:cs="Arial"/>
          <w:b/>
          <w:bCs/>
          <w:sz w:val="24"/>
          <w:szCs w:val="24"/>
          <w:lang w:val="en-GB" w:eastAsia="da-DK"/>
        </w:rPr>
      </w:pPr>
      <w:r w:rsidRPr="00C722AD">
        <w:rPr>
          <w:rFonts w:ascii="Source Sans Pro" w:hAnsi="Source Sans Pro" w:cs="Arial"/>
          <w:b/>
          <w:bCs/>
          <w:sz w:val="24"/>
          <w:szCs w:val="24"/>
          <w:lang w:val="en-GB" w:eastAsia="da-DK"/>
        </w:rPr>
        <w:t>Inter</w:t>
      </w:r>
      <w:r w:rsidR="00C77647" w:rsidRPr="00C722AD">
        <w:rPr>
          <w:rFonts w:ascii="Source Sans Pro" w:hAnsi="Source Sans Pro" w:cs="Arial"/>
          <w:b/>
          <w:bCs/>
          <w:sz w:val="24"/>
          <w:szCs w:val="24"/>
          <w:lang w:val="en-GB" w:eastAsia="da-DK"/>
        </w:rPr>
        <w:t xml:space="preserve">national </w:t>
      </w:r>
      <w:r w:rsidR="003B4886" w:rsidRPr="00C722AD">
        <w:rPr>
          <w:rFonts w:ascii="Source Sans Pro" w:hAnsi="Source Sans Pro" w:cs="Arial"/>
          <w:b/>
          <w:bCs/>
          <w:sz w:val="24"/>
          <w:szCs w:val="24"/>
          <w:lang w:val="en-GB" w:eastAsia="da-DK"/>
        </w:rPr>
        <w:t xml:space="preserve">Germany </w:t>
      </w:r>
      <w:r w:rsidR="00C77647" w:rsidRPr="00C722AD">
        <w:rPr>
          <w:rFonts w:ascii="Source Sans Pro" w:hAnsi="Source Sans Pro" w:cs="Arial"/>
          <w:b/>
          <w:bCs/>
          <w:sz w:val="24"/>
          <w:szCs w:val="24"/>
          <w:lang w:val="en-GB" w:eastAsia="da-DK"/>
        </w:rPr>
        <w:t xml:space="preserve">Alumni </w:t>
      </w:r>
      <w:r w:rsidR="00B875FC" w:rsidRPr="00C722AD">
        <w:rPr>
          <w:rFonts w:ascii="Source Sans Pro" w:hAnsi="Source Sans Pro" w:cs="Arial"/>
          <w:b/>
          <w:bCs/>
          <w:sz w:val="24"/>
          <w:szCs w:val="24"/>
          <w:lang w:val="en-GB" w:eastAsia="da-DK"/>
        </w:rPr>
        <w:t xml:space="preserve">Training </w:t>
      </w:r>
      <w:r w:rsidR="00C77647" w:rsidRPr="00C722AD">
        <w:rPr>
          <w:rFonts w:ascii="Source Sans Pro" w:hAnsi="Source Sans Pro" w:cs="Arial"/>
          <w:b/>
          <w:bCs/>
          <w:sz w:val="24"/>
          <w:szCs w:val="24"/>
          <w:lang w:val="en-GB" w:eastAsia="da-DK"/>
        </w:rPr>
        <w:t>Seminar</w:t>
      </w:r>
      <w:r w:rsidR="00D14881" w:rsidRPr="00C722AD">
        <w:rPr>
          <w:rFonts w:ascii="Source Sans Pro" w:hAnsi="Source Sans Pro" w:cs="Arial"/>
          <w:b/>
          <w:bCs/>
          <w:sz w:val="24"/>
          <w:szCs w:val="24"/>
          <w:lang w:val="en-GB" w:eastAsia="da-DK"/>
        </w:rPr>
        <w:t xml:space="preserve"> 2024</w:t>
      </w:r>
    </w:p>
    <w:p w14:paraId="286ADAFC" w14:textId="7039D517" w:rsidR="005E404F" w:rsidRPr="00887EA7" w:rsidRDefault="00702D57" w:rsidP="005E404F">
      <w:pPr>
        <w:tabs>
          <w:tab w:val="left" w:pos="-862"/>
          <w:tab w:val="left" w:pos="0"/>
          <w:tab w:val="left" w:pos="878"/>
          <w:tab w:val="left" w:pos="1701"/>
          <w:tab w:val="left" w:pos="2551"/>
          <w:tab w:val="left" w:pos="3401"/>
          <w:tab w:val="left" w:pos="4251"/>
          <w:tab w:val="left" w:pos="5101"/>
          <w:tab w:val="left" w:pos="5954"/>
          <w:tab w:val="left" w:pos="6801"/>
          <w:tab w:val="left" w:pos="7651"/>
          <w:tab w:val="left" w:pos="8501"/>
          <w:tab w:val="left" w:pos="9351"/>
        </w:tabs>
        <w:jc w:val="center"/>
        <w:rPr>
          <w:rFonts w:ascii="Source Sans Pro" w:hAnsi="Source Sans Pro" w:cs="Arial"/>
          <w:b/>
          <w:bCs/>
          <w:sz w:val="24"/>
          <w:szCs w:val="24"/>
          <w:lang w:val="en-GB" w:eastAsia="da-DK"/>
        </w:rPr>
      </w:pPr>
      <w:r w:rsidRPr="00702D57">
        <w:rPr>
          <w:rFonts w:ascii="Source Sans Pro" w:hAnsi="Source Sans Pro" w:cs="Arial"/>
          <w:b/>
          <w:bCs/>
          <w:color w:val="1F497D" w:themeColor="text2"/>
          <w:sz w:val="24"/>
          <w:szCs w:val="24"/>
          <w:lang w:val="en-GB" w:eastAsia="da-DK"/>
        </w:rPr>
        <w:t>Insight and hands-on experience of health technologies in the health economy</w:t>
      </w:r>
      <w:r w:rsidR="008307EA">
        <w:rPr>
          <w:rFonts w:ascii="Source Sans Pro" w:hAnsi="Source Sans Pro" w:cs="Arial"/>
          <w:b/>
          <w:bCs/>
          <w:color w:val="1F497D" w:themeColor="text2"/>
          <w:sz w:val="24"/>
          <w:szCs w:val="24"/>
          <w:lang w:val="en-GB" w:eastAsia="da-DK"/>
        </w:rPr>
        <w:br/>
      </w:r>
      <w:r w:rsidR="005E404F" w:rsidRPr="00887EA7">
        <w:rPr>
          <w:rFonts w:ascii="Source Sans Pro" w:hAnsi="Source Sans Pro" w:cs="Arial"/>
          <w:b/>
          <w:bCs/>
          <w:sz w:val="24"/>
          <w:szCs w:val="24"/>
          <w:lang w:val="en-GB" w:eastAsia="da-DK"/>
        </w:rPr>
        <w:t>3</w:t>
      </w:r>
      <w:r w:rsidR="00B875FC">
        <w:rPr>
          <w:rFonts w:ascii="Source Sans Pro" w:hAnsi="Source Sans Pro" w:cs="Arial"/>
          <w:b/>
          <w:bCs/>
          <w:sz w:val="24"/>
          <w:szCs w:val="24"/>
          <w:lang w:val="en-GB" w:eastAsia="da-DK"/>
        </w:rPr>
        <w:t xml:space="preserve"> –</w:t>
      </w:r>
      <w:r w:rsidR="005E404F" w:rsidRPr="00887EA7">
        <w:rPr>
          <w:rFonts w:ascii="Source Sans Pro" w:hAnsi="Source Sans Pro" w:cs="Arial"/>
          <w:b/>
          <w:bCs/>
          <w:sz w:val="24"/>
          <w:szCs w:val="24"/>
          <w:lang w:val="en-GB" w:eastAsia="da-DK"/>
        </w:rPr>
        <w:t xml:space="preserve"> 10</w:t>
      </w:r>
      <w:r w:rsidR="00B875FC">
        <w:rPr>
          <w:rFonts w:ascii="Source Sans Pro" w:hAnsi="Source Sans Pro" w:cs="Arial"/>
          <w:b/>
          <w:bCs/>
          <w:sz w:val="24"/>
          <w:szCs w:val="24"/>
          <w:vertAlign w:val="superscript"/>
          <w:lang w:val="en-GB" w:eastAsia="da-DK"/>
        </w:rPr>
        <w:t xml:space="preserve"> </w:t>
      </w:r>
      <w:r w:rsidR="005E404F" w:rsidRPr="00887EA7">
        <w:rPr>
          <w:rFonts w:ascii="Source Sans Pro" w:hAnsi="Source Sans Pro" w:cs="Arial"/>
          <w:b/>
          <w:bCs/>
          <w:sz w:val="24"/>
          <w:szCs w:val="24"/>
          <w:lang w:val="en-GB" w:eastAsia="da-DK"/>
        </w:rPr>
        <w:t>November 2024 in Zwickau, Germany</w:t>
      </w:r>
    </w:p>
    <w:p w14:paraId="430E8CDF" w14:textId="2605D16A" w:rsidR="005E404F" w:rsidRPr="00887EA7" w:rsidRDefault="005E404F" w:rsidP="005E404F">
      <w:pPr>
        <w:spacing w:before="120" w:after="120" w:line="260" w:lineRule="exact"/>
        <w:jc w:val="center"/>
        <w:rPr>
          <w:rFonts w:ascii="Source Sans Pro" w:hAnsi="Source Sans Pro" w:cs="Arial"/>
          <w:bCs/>
          <w:sz w:val="24"/>
          <w:szCs w:val="24"/>
          <w:lang w:val="en-US" w:eastAsia="da-DK"/>
        </w:rPr>
      </w:pPr>
      <w:r w:rsidRPr="00887EA7">
        <w:rPr>
          <w:rFonts w:ascii="Source Sans Pro" w:hAnsi="Source Sans Pro" w:cs="Arial"/>
          <w:bCs/>
          <w:sz w:val="24"/>
          <w:szCs w:val="24"/>
          <w:lang w:val="en-GB" w:eastAsia="da-DK"/>
        </w:rPr>
        <w:t>followed by the participation in the</w:t>
      </w:r>
    </w:p>
    <w:p w14:paraId="7910596E" w14:textId="77777777" w:rsidR="00B875FC" w:rsidRPr="00BD6194" w:rsidRDefault="00B875FC" w:rsidP="00B875FC">
      <w:pPr>
        <w:spacing w:before="120" w:after="120" w:line="260" w:lineRule="exact"/>
        <w:jc w:val="center"/>
        <w:rPr>
          <w:rFonts w:ascii="Source Sans Pro" w:hAnsi="Source Sans Pro" w:cs="Arial"/>
          <w:b/>
          <w:bCs/>
          <w:color w:val="1F497D" w:themeColor="text2"/>
          <w:sz w:val="24"/>
          <w:szCs w:val="24"/>
          <w:lang w:val="en-GB" w:eastAsia="da-DK"/>
        </w:rPr>
      </w:pPr>
      <w:r w:rsidRPr="00BD6194">
        <w:rPr>
          <w:rFonts w:ascii="Source Sans Pro" w:hAnsi="Source Sans Pro" w:cs="Arial"/>
          <w:b/>
          <w:bCs/>
          <w:color w:val="1F497D" w:themeColor="text2"/>
          <w:sz w:val="24"/>
          <w:szCs w:val="24"/>
          <w:lang w:val="en-GB" w:eastAsia="da-DK"/>
        </w:rPr>
        <w:t>MEDICA trade fair 2024 –</w:t>
      </w:r>
    </w:p>
    <w:p w14:paraId="0343BECF" w14:textId="77777777" w:rsidR="00B875FC" w:rsidRPr="00BD6194" w:rsidRDefault="00B875FC" w:rsidP="00B875FC">
      <w:pPr>
        <w:spacing w:before="120" w:after="120" w:line="260" w:lineRule="exact"/>
        <w:jc w:val="center"/>
        <w:rPr>
          <w:rFonts w:ascii="Source Sans Pro" w:hAnsi="Source Sans Pro" w:cs="Arial"/>
          <w:b/>
          <w:bCs/>
          <w:color w:val="1F497D" w:themeColor="text2"/>
          <w:sz w:val="24"/>
          <w:szCs w:val="24"/>
          <w:lang w:val="en-GB" w:eastAsia="da-DK"/>
        </w:rPr>
      </w:pPr>
      <w:r w:rsidRPr="00BD6194">
        <w:rPr>
          <w:rFonts w:ascii="Source Sans Pro" w:hAnsi="Source Sans Pro" w:cs="Arial"/>
          <w:b/>
          <w:bCs/>
          <w:color w:val="1F497D" w:themeColor="text2"/>
          <w:sz w:val="24"/>
          <w:szCs w:val="24"/>
          <w:lang w:val="en-GB" w:eastAsia="da-DK"/>
        </w:rPr>
        <w:t xml:space="preserve"> the international trade fair for the medical sector</w:t>
      </w:r>
    </w:p>
    <w:p w14:paraId="31A273F2" w14:textId="10D5F7A0" w:rsidR="005E404F" w:rsidRPr="00B875FC" w:rsidRDefault="005E404F" w:rsidP="00082414">
      <w:pPr>
        <w:spacing w:before="120" w:after="120" w:line="260" w:lineRule="exact"/>
        <w:jc w:val="center"/>
        <w:rPr>
          <w:rFonts w:ascii="Source Sans Pro" w:hAnsi="Source Sans Pro" w:cs="Arial"/>
          <w:b/>
          <w:bCs/>
          <w:sz w:val="24"/>
          <w:szCs w:val="24"/>
          <w:lang w:val="en-GB" w:eastAsia="da-DK"/>
        </w:rPr>
      </w:pPr>
      <w:r w:rsidRPr="00B875FC">
        <w:rPr>
          <w:rFonts w:ascii="Source Sans Pro" w:hAnsi="Source Sans Pro" w:cs="Arial"/>
          <w:b/>
          <w:bCs/>
          <w:sz w:val="24"/>
          <w:szCs w:val="24"/>
          <w:lang w:val="en-GB" w:eastAsia="da-DK"/>
        </w:rPr>
        <w:t>11 - 14 November 2024 in Düsseldorf, Germany</w:t>
      </w:r>
    </w:p>
    <w:p w14:paraId="29E9AA9E" w14:textId="7E2C86C3" w:rsidR="00CC70FC" w:rsidRPr="00887EA7" w:rsidRDefault="00CC70FC" w:rsidP="00340D8C">
      <w:pPr>
        <w:spacing w:before="120" w:after="120" w:line="260" w:lineRule="exact"/>
        <w:jc w:val="center"/>
        <w:rPr>
          <w:rFonts w:ascii="Source Sans Pro" w:hAnsi="Source Sans Pro" w:cs="Arial"/>
          <w:b/>
          <w:bCs/>
          <w:sz w:val="24"/>
          <w:szCs w:val="24"/>
          <w:highlight w:val="yellow"/>
          <w:lang w:val="en-GB" w:eastAsia="da-DK"/>
        </w:rPr>
      </w:pPr>
    </w:p>
    <w:p w14:paraId="7B481197" w14:textId="0C4FB680" w:rsidR="008F1976" w:rsidRPr="00887EA7" w:rsidRDefault="00EA06E1" w:rsidP="00EA06E1">
      <w:pPr>
        <w:pStyle w:val="berschrift2"/>
        <w:shd w:val="clear" w:color="auto" w:fill="3DBC1A"/>
        <w:spacing w:before="0" w:after="120" w:line="240" w:lineRule="auto"/>
        <w:rPr>
          <w:rFonts w:ascii="Source Sans Pro" w:hAnsi="Source Sans Pro"/>
          <w:lang w:val="en-US"/>
        </w:rPr>
      </w:pPr>
      <w:r w:rsidRPr="00887EA7">
        <w:rPr>
          <w:rFonts w:ascii="Source Sans Pro" w:hAnsi="Source Sans Pro"/>
          <w:lang w:val="en-US"/>
        </w:rPr>
        <w:t>Training s</w:t>
      </w:r>
      <w:r w:rsidR="008F1976" w:rsidRPr="00887EA7">
        <w:rPr>
          <w:rFonts w:ascii="Source Sans Pro" w:hAnsi="Source Sans Pro"/>
          <w:lang w:val="en-US"/>
        </w:rPr>
        <w:t xml:space="preserve">eminar </w:t>
      </w:r>
      <w:r w:rsidR="00305F22" w:rsidRPr="00887EA7">
        <w:rPr>
          <w:rFonts w:ascii="Source Sans Pro" w:hAnsi="Source Sans Pro"/>
          <w:lang w:val="en-US"/>
        </w:rPr>
        <w:t>aims</w:t>
      </w:r>
    </w:p>
    <w:p w14:paraId="2103E8E3" w14:textId="77777777" w:rsidR="00B875FC" w:rsidRDefault="00887EA7" w:rsidP="00B875FC">
      <w:pPr>
        <w:spacing w:before="120" w:after="120"/>
        <w:rPr>
          <w:rFonts w:ascii="Source Sans Pro" w:eastAsiaTheme="minorHAnsi" w:hAnsi="Source Sans Pro" w:cstheme="minorHAnsi"/>
          <w:sz w:val="22"/>
          <w:szCs w:val="22"/>
          <w:lang w:val="en-US"/>
        </w:rPr>
      </w:pPr>
      <w:r w:rsidRPr="00887EA7">
        <w:rPr>
          <w:rFonts w:ascii="Source Sans Pro" w:eastAsiaTheme="minorHAnsi" w:hAnsi="Source Sans Pro" w:cstheme="minorHAnsi"/>
          <w:sz w:val="22"/>
          <w:szCs w:val="22"/>
          <w:lang w:val="en-US"/>
        </w:rPr>
        <w:t>WHZ is a globally-oriented university dedicated to fostering intercultural and scientific exchange. The significance of digital health devices and applications has been on the rise, driven not only by the impacts of the Corona pandemic but notably within the realm of international knowledge transfer.</w:t>
      </w:r>
    </w:p>
    <w:p w14:paraId="2000D66A" w14:textId="77DCACCC" w:rsidR="00B875FC" w:rsidRDefault="00887EA7" w:rsidP="00B875FC">
      <w:pPr>
        <w:spacing w:before="120" w:after="120"/>
        <w:rPr>
          <w:rFonts w:ascii="Source Sans Pro" w:eastAsiaTheme="minorHAnsi" w:hAnsi="Source Sans Pro" w:cstheme="minorHAnsi"/>
          <w:sz w:val="22"/>
          <w:szCs w:val="22"/>
          <w:lang w:val="en-US"/>
        </w:rPr>
      </w:pPr>
      <w:r w:rsidRPr="00887EA7">
        <w:rPr>
          <w:rFonts w:ascii="Source Sans Pro" w:eastAsiaTheme="minorHAnsi" w:hAnsi="Source Sans Pro" w:cstheme="minorHAnsi"/>
          <w:sz w:val="22"/>
          <w:szCs w:val="22"/>
          <w:lang w:val="en-US"/>
        </w:rPr>
        <w:t>The primary objective of th</w:t>
      </w:r>
      <w:r w:rsidR="00B875FC">
        <w:rPr>
          <w:rFonts w:ascii="Source Sans Pro" w:eastAsiaTheme="minorHAnsi" w:hAnsi="Source Sans Pro" w:cstheme="minorHAnsi"/>
          <w:sz w:val="22"/>
          <w:szCs w:val="22"/>
          <w:lang w:val="en-US"/>
        </w:rPr>
        <w:t xml:space="preserve">is SDG Alumni Project in connection with MEDICA </w:t>
      </w:r>
      <w:r w:rsidRPr="00887EA7">
        <w:rPr>
          <w:rFonts w:ascii="Source Sans Pro" w:eastAsiaTheme="minorHAnsi" w:hAnsi="Source Sans Pro" w:cstheme="minorHAnsi"/>
          <w:sz w:val="22"/>
          <w:szCs w:val="22"/>
          <w:lang w:val="en-US"/>
        </w:rPr>
        <w:t xml:space="preserve">is to enhance competence in digital medicine, healthcare, and nursing sciences, charting new paths in these fields. Additionally, the initiative introduces tasks and opportunities related to civil protection and urgent environmental issues. </w:t>
      </w:r>
    </w:p>
    <w:p w14:paraId="710C9A97" w14:textId="04C25B1A" w:rsidR="00B875FC" w:rsidRDefault="00B875FC" w:rsidP="00B875FC">
      <w:pPr>
        <w:spacing w:before="120" w:after="120"/>
        <w:rPr>
          <w:rFonts w:ascii="Source Sans Pro" w:eastAsiaTheme="minorHAnsi" w:hAnsi="Source Sans Pro" w:cstheme="minorHAnsi"/>
          <w:sz w:val="22"/>
          <w:szCs w:val="22"/>
          <w:lang w:val="en-US"/>
        </w:rPr>
      </w:pPr>
      <w:r>
        <w:rPr>
          <w:rFonts w:ascii="Source Sans Pro" w:eastAsiaTheme="minorHAnsi" w:hAnsi="Source Sans Pro" w:cstheme="minorHAnsi"/>
          <w:sz w:val="22"/>
          <w:szCs w:val="22"/>
          <w:lang w:val="en-US"/>
        </w:rPr>
        <w:t xml:space="preserve">The training seminar </w:t>
      </w:r>
      <w:r w:rsidR="00887EA7" w:rsidRPr="00887EA7">
        <w:rPr>
          <w:rFonts w:ascii="Source Sans Pro" w:eastAsiaTheme="minorHAnsi" w:hAnsi="Source Sans Pro" w:cstheme="minorHAnsi"/>
          <w:sz w:val="22"/>
          <w:szCs w:val="22"/>
          <w:lang w:val="en-US"/>
        </w:rPr>
        <w:t xml:space="preserve">aims to present and discuss current trends and the latest findings from health and nursing sciences, employing engaging knowledge transfer techniques such as game-based learning elements. Moreover, the project </w:t>
      </w:r>
      <w:r>
        <w:rPr>
          <w:rFonts w:ascii="Source Sans Pro" w:eastAsiaTheme="minorHAnsi" w:hAnsi="Source Sans Pro" w:cstheme="minorHAnsi"/>
          <w:sz w:val="22"/>
          <w:szCs w:val="22"/>
          <w:lang w:val="en-US"/>
        </w:rPr>
        <w:t xml:space="preserve">(training seminar and trade fair participation) </w:t>
      </w:r>
      <w:r w:rsidR="00887EA7" w:rsidRPr="00887EA7">
        <w:rPr>
          <w:rFonts w:ascii="Source Sans Pro" w:eastAsiaTheme="minorHAnsi" w:hAnsi="Source Sans Pro" w:cstheme="minorHAnsi"/>
          <w:sz w:val="22"/>
          <w:szCs w:val="22"/>
          <w:lang w:val="en-US"/>
        </w:rPr>
        <w:t>plays a pivotal role in fostering networking among alumni and various institutions, including colleges, universities, research institutions, and companies.</w:t>
      </w:r>
    </w:p>
    <w:p w14:paraId="57C8A137" w14:textId="5632F3B7" w:rsidR="00B875FC" w:rsidRDefault="00887EA7" w:rsidP="00B875FC">
      <w:pPr>
        <w:spacing w:before="120" w:after="120"/>
        <w:rPr>
          <w:rFonts w:ascii="Source Sans Pro" w:eastAsiaTheme="minorHAnsi" w:hAnsi="Source Sans Pro" w:cstheme="minorHAnsi"/>
          <w:sz w:val="22"/>
          <w:szCs w:val="22"/>
          <w:lang w:val="en-US"/>
        </w:rPr>
      </w:pPr>
      <w:r w:rsidRPr="00887EA7">
        <w:rPr>
          <w:rFonts w:ascii="Source Sans Pro" w:eastAsiaTheme="minorHAnsi" w:hAnsi="Source Sans Pro" w:cstheme="minorHAnsi"/>
          <w:sz w:val="22"/>
          <w:szCs w:val="22"/>
          <w:lang w:val="en-US"/>
        </w:rPr>
        <w:t>Moving on to a different context, MEDICA in Düsseldorf stands out as one of the world's largest medical B2B trade fairs, featuring over 5,300 exhibitors from nearly 70 countries and attracting 83,000 visitors. This event showcases an extensive array of innovative products and services across medical imaging, laboratory technology, diagnostics, health IT, mobile health, as well as physiotherapy/orthopedic technology and medical consumables.</w:t>
      </w:r>
    </w:p>
    <w:p w14:paraId="290DAB95" w14:textId="1D66522B" w:rsidR="0096428A" w:rsidRDefault="009F54D4" w:rsidP="00B875FC">
      <w:pPr>
        <w:spacing w:before="120" w:after="120"/>
        <w:rPr>
          <w:rFonts w:ascii="Source Sans Pro" w:eastAsiaTheme="minorHAnsi" w:hAnsi="Source Sans Pro" w:cstheme="minorHAnsi"/>
          <w:sz w:val="22"/>
          <w:szCs w:val="22"/>
          <w:lang w:val="en-US"/>
        </w:rPr>
      </w:pPr>
      <w:r w:rsidRPr="00887EA7">
        <w:rPr>
          <w:rFonts w:ascii="Source Sans Pro" w:eastAsiaTheme="minorHAnsi" w:hAnsi="Source Sans Pro" w:cstheme="minorHAnsi"/>
          <w:sz w:val="22"/>
          <w:szCs w:val="22"/>
          <w:lang w:val="en-US"/>
        </w:rPr>
        <w:t>The comprehensive program at MEDICA includes top-notch forums,</w:t>
      </w:r>
      <w:r w:rsidRPr="009F54D4">
        <w:rPr>
          <w:rFonts w:ascii="Source Sans Pro" w:eastAsiaTheme="minorHAnsi" w:hAnsi="Source Sans Pro" w:cstheme="minorHAnsi"/>
          <w:sz w:val="22"/>
          <w:szCs w:val="22"/>
          <w:lang w:val="en-US"/>
        </w:rPr>
        <w:t xml:space="preserve"> conferences, and special shows, providing a </w:t>
      </w:r>
      <w:r w:rsidRPr="00887EA7">
        <w:rPr>
          <w:rFonts w:ascii="Source Sans Pro" w:eastAsiaTheme="minorHAnsi" w:hAnsi="Source Sans Pro" w:cstheme="minorHAnsi"/>
          <w:sz w:val="22"/>
          <w:szCs w:val="22"/>
          <w:lang w:val="en-US"/>
        </w:rPr>
        <w:t>platform for engaging presentations and discussions with experts and politicians. Notably, it incorporates pitches of new products and award ceremonies, offering a dynamic environment for industry advancements and recognition.</w:t>
      </w:r>
    </w:p>
    <w:p w14:paraId="16527BAB" w14:textId="796AFE9B" w:rsidR="0096428A" w:rsidRDefault="00DF79FB" w:rsidP="00B875FC">
      <w:pPr>
        <w:spacing w:before="120" w:after="120"/>
        <w:rPr>
          <w:rFonts w:ascii="Source Sans Pro" w:eastAsiaTheme="minorHAnsi" w:hAnsi="Source Sans Pro" w:cstheme="minorHAnsi"/>
          <w:sz w:val="22"/>
          <w:szCs w:val="22"/>
          <w:lang w:val="en-US" w:eastAsia="en-US"/>
        </w:rPr>
      </w:pPr>
      <w:r w:rsidRPr="00887EA7">
        <w:rPr>
          <w:rFonts w:ascii="Source Sans Pro" w:eastAsiaTheme="minorHAnsi" w:hAnsi="Source Sans Pro" w:cstheme="minorHAnsi"/>
          <w:sz w:val="22"/>
          <w:szCs w:val="22"/>
          <w:lang w:val="en-US" w:eastAsia="en-US"/>
        </w:rPr>
        <w:t xml:space="preserve">The </w:t>
      </w:r>
      <w:r w:rsidR="001B608A" w:rsidRPr="00887EA7">
        <w:rPr>
          <w:rFonts w:ascii="Source Sans Pro" w:eastAsiaTheme="minorHAnsi" w:hAnsi="Source Sans Pro" w:cstheme="minorHAnsi"/>
          <w:sz w:val="22"/>
          <w:szCs w:val="22"/>
          <w:lang w:val="en-US" w:eastAsia="en-US"/>
        </w:rPr>
        <w:t xml:space="preserve">training </w:t>
      </w:r>
      <w:r w:rsidRPr="00887EA7">
        <w:rPr>
          <w:rFonts w:ascii="Source Sans Pro" w:eastAsiaTheme="minorHAnsi" w:hAnsi="Source Sans Pro" w:cstheme="minorHAnsi"/>
          <w:sz w:val="22"/>
          <w:szCs w:val="22"/>
          <w:lang w:val="en-US" w:eastAsia="en-US"/>
        </w:rPr>
        <w:t xml:space="preserve">seminar and </w:t>
      </w:r>
      <w:r w:rsidR="007A310B" w:rsidRPr="00887EA7">
        <w:rPr>
          <w:rFonts w:ascii="Source Sans Pro" w:eastAsiaTheme="minorHAnsi" w:hAnsi="Source Sans Pro" w:cstheme="minorHAnsi"/>
          <w:sz w:val="22"/>
          <w:szCs w:val="22"/>
          <w:lang w:val="en-US" w:eastAsia="en-US"/>
        </w:rPr>
        <w:t>trade fair participation</w:t>
      </w:r>
      <w:r w:rsidRPr="00887EA7">
        <w:rPr>
          <w:rFonts w:ascii="Source Sans Pro" w:eastAsiaTheme="minorHAnsi" w:hAnsi="Source Sans Pro" w:cstheme="minorHAnsi"/>
          <w:sz w:val="22"/>
          <w:szCs w:val="22"/>
          <w:lang w:val="en-US" w:eastAsia="en-US"/>
        </w:rPr>
        <w:t xml:space="preserve"> are offered by the German Academic Exchange Service (DAAD) in the framework of the </w:t>
      </w:r>
      <w:proofErr w:type="spellStart"/>
      <w:r w:rsidRPr="00887EA7">
        <w:rPr>
          <w:rFonts w:ascii="Source Sans Pro" w:eastAsiaTheme="minorHAnsi" w:hAnsi="Source Sans Pro" w:cstheme="minorHAnsi"/>
          <w:sz w:val="22"/>
          <w:szCs w:val="22"/>
          <w:lang w:val="en-US" w:eastAsia="en-US"/>
        </w:rPr>
        <w:t>program</w:t>
      </w:r>
      <w:r w:rsidR="00C97A5D" w:rsidRPr="00887EA7">
        <w:rPr>
          <w:rFonts w:ascii="Source Sans Pro" w:eastAsiaTheme="minorHAnsi" w:hAnsi="Source Sans Pro" w:cstheme="minorHAnsi"/>
          <w:sz w:val="22"/>
          <w:szCs w:val="22"/>
          <w:lang w:val="en-US" w:eastAsia="en-US"/>
        </w:rPr>
        <w:t>me</w:t>
      </w:r>
      <w:proofErr w:type="spellEnd"/>
      <w:r w:rsidRPr="00887EA7">
        <w:rPr>
          <w:rFonts w:ascii="Source Sans Pro" w:eastAsiaTheme="minorHAnsi" w:hAnsi="Source Sans Pro" w:cstheme="minorHAnsi"/>
          <w:sz w:val="22"/>
          <w:szCs w:val="22"/>
          <w:lang w:val="en-US" w:eastAsia="en-US"/>
        </w:rPr>
        <w:t xml:space="preserve"> </w:t>
      </w:r>
      <w:r w:rsidR="007A310B" w:rsidRPr="00887EA7">
        <w:rPr>
          <w:rFonts w:ascii="Source Sans Pro" w:eastAsiaTheme="minorHAnsi" w:hAnsi="Source Sans Pro" w:cstheme="minorHAnsi"/>
          <w:b/>
          <w:bCs/>
          <w:sz w:val="22"/>
          <w:szCs w:val="22"/>
          <w:lang w:val="en-US" w:eastAsia="en-US"/>
        </w:rPr>
        <w:t xml:space="preserve">SDG </w:t>
      </w:r>
      <w:r w:rsidRPr="00887EA7">
        <w:rPr>
          <w:rFonts w:ascii="Source Sans Pro" w:eastAsiaTheme="minorHAnsi" w:hAnsi="Source Sans Pro" w:cstheme="minorHAnsi"/>
          <w:b/>
          <w:bCs/>
          <w:sz w:val="22"/>
          <w:szCs w:val="22"/>
          <w:lang w:val="en-US" w:eastAsia="en-US"/>
        </w:rPr>
        <w:t>Alumni Projects</w:t>
      </w:r>
      <w:r w:rsidR="007A310B" w:rsidRPr="00887EA7">
        <w:rPr>
          <w:rFonts w:ascii="Source Sans Pro" w:eastAsiaTheme="minorHAnsi" w:hAnsi="Source Sans Pro" w:cstheme="minorHAnsi"/>
          <w:b/>
          <w:bCs/>
          <w:sz w:val="22"/>
          <w:szCs w:val="22"/>
          <w:lang w:val="en-US" w:eastAsia="en-US"/>
        </w:rPr>
        <w:t>: Knowledge and Practice for Development for Germany Alumni from the Global South</w:t>
      </w:r>
      <w:r w:rsidRPr="00887EA7">
        <w:rPr>
          <w:rFonts w:ascii="Source Sans Pro" w:eastAsiaTheme="minorHAnsi" w:hAnsi="Source Sans Pro" w:cstheme="minorHAnsi"/>
          <w:sz w:val="22"/>
          <w:szCs w:val="22"/>
          <w:lang w:val="en-US" w:eastAsia="en-US"/>
        </w:rPr>
        <w:t xml:space="preserve"> (</w:t>
      </w:r>
      <w:hyperlink r:id="rId8" w:history="1">
        <w:r w:rsidR="007A310B" w:rsidRPr="00887EA7">
          <w:rPr>
            <w:rStyle w:val="Hyperlink"/>
            <w:rFonts w:ascii="Source Sans Pro" w:eastAsiaTheme="minorHAnsi" w:hAnsi="Source Sans Pro" w:cstheme="minorHAnsi"/>
            <w:sz w:val="22"/>
            <w:szCs w:val="22"/>
            <w:lang w:val="en-US" w:eastAsia="en-US"/>
          </w:rPr>
          <w:t>www.daad.de/sdg-alumni-projects</w:t>
        </w:r>
      </w:hyperlink>
      <w:r w:rsidRPr="00887EA7">
        <w:rPr>
          <w:rFonts w:ascii="Source Sans Pro" w:eastAsiaTheme="minorHAnsi" w:hAnsi="Source Sans Pro" w:cstheme="minorHAnsi"/>
          <w:sz w:val="22"/>
          <w:szCs w:val="22"/>
          <w:lang w:val="en-US" w:eastAsia="en-US"/>
        </w:rPr>
        <w:t>).</w:t>
      </w:r>
    </w:p>
    <w:p w14:paraId="1A169B75" w14:textId="28E65BF2" w:rsidR="00DF79FB" w:rsidRPr="00BD6194" w:rsidRDefault="00DF79FB" w:rsidP="00BD6194">
      <w:pPr>
        <w:spacing w:before="120" w:after="120"/>
        <w:rPr>
          <w:rFonts w:ascii="Source Sans Pro" w:hAnsi="Source Sans Pro" w:cs="Arial"/>
          <w:bCs/>
          <w:sz w:val="22"/>
          <w:szCs w:val="22"/>
          <w:lang w:val="en-GB" w:eastAsia="da-DK"/>
        </w:rPr>
      </w:pPr>
      <w:r w:rsidRPr="00887EA7">
        <w:rPr>
          <w:rFonts w:ascii="Source Sans Pro" w:eastAsiaTheme="minorHAnsi" w:hAnsi="Source Sans Pro" w:cstheme="minorHAnsi"/>
          <w:sz w:val="22"/>
          <w:szCs w:val="22"/>
          <w:lang w:val="en-US" w:eastAsia="en-US"/>
        </w:rPr>
        <w:t xml:space="preserve">The International </w:t>
      </w:r>
      <w:r w:rsidR="00A406E6" w:rsidRPr="00887EA7">
        <w:rPr>
          <w:rFonts w:ascii="Source Sans Pro" w:eastAsiaTheme="minorHAnsi" w:hAnsi="Source Sans Pro" w:cstheme="minorHAnsi"/>
          <w:sz w:val="22"/>
          <w:szCs w:val="22"/>
          <w:lang w:val="en-US" w:eastAsia="en-US"/>
        </w:rPr>
        <w:t>Germany</w:t>
      </w:r>
      <w:r w:rsidRPr="00887EA7">
        <w:rPr>
          <w:rFonts w:ascii="Source Sans Pro" w:eastAsiaTheme="minorHAnsi" w:hAnsi="Source Sans Pro" w:cstheme="minorHAnsi"/>
          <w:sz w:val="22"/>
          <w:szCs w:val="22"/>
          <w:lang w:val="en-US" w:eastAsia="en-US"/>
        </w:rPr>
        <w:t xml:space="preserve"> Alumni </w:t>
      </w:r>
      <w:r w:rsidR="007A310B" w:rsidRPr="00887EA7">
        <w:rPr>
          <w:rFonts w:ascii="Source Sans Pro" w:eastAsiaTheme="minorHAnsi" w:hAnsi="Source Sans Pro" w:cstheme="minorHAnsi"/>
          <w:sz w:val="22"/>
          <w:szCs w:val="22"/>
          <w:lang w:val="en-US" w:eastAsia="en-US"/>
        </w:rPr>
        <w:t xml:space="preserve">Training </w:t>
      </w:r>
      <w:r w:rsidRPr="00887EA7">
        <w:rPr>
          <w:rFonts w:ascii="Source Sans Pro" w:eastAsiaTheme="minorHAnsi" w:hAnsi="Source Sans Pro" w:cstheme="minorHAnsi"/>
          <w:sz w:val="22"/>
          <w:szCs w:val="22"/>
          <w:lang w:val="en-US" w:eastAsia="en-US"/>
        </w:rPr>
        <w:t xml:space="preserve">Seminar is </w:t>
      </w:r>
      <w:r w:rsidR="000A13C4" w:rsidRPr="00887EA7">
        <w:rPr>
          <w:rFonts w:ascii="Source Sans Pro" w:eastAsiaTheme="minorHAnsi" w:hAnsi="Source Sans Pro" w:cstheme="minorHAnsi"/>
          <w:sz w:val="22"/>
          <w:szCs w:val="22"/>
          <w:lang w:val="en-US" w:eastAsia="en-US"/>
        </w:rPr>
        <w:t xml:space="preserve">organized </w:t>
      </w:r>
      <w:r w:rsidRPr="00887EA7">
        <w:rPr>
          <w:rFonts w:ascii="Source Sans Pro" w:eastAsiaTheme="minorHAnsi" w:hAnsi="Source Sans Pro" w:cstheme="minorHAnsi"/>
          <w:sz w:val="22"/>
          <w:szCs w:val="22"/>
          <w:lang w:val="en-US" w:eastAsia="en-US"/>
        </w:rPr>
        <w:t xml:space="preserve">and hosted by the </w:t>
      </w:r>
      <w:proofErr w:type="spellStart"/>
      <w:r w:rsidR="00D96E59" w:rsidRPr="00887EA7">
        <w:rPr>
          <w:rFonts w:ascii="Source Sans Pro" w:hAnsi="Source Sans Pro" w:cs="Arial"/>
          <w:bCs/>
          <w:sz w:val="22"/>
          <w:szCs w:val="22"/>
          <w:lang w:val="en-GB" w:eastAsia="da-DK"/>
        </w:rPr>
        <w:t>Westsächsische</w:t>
      </w:r>
      <w:proofErr w:type="spellEnd"/>
      <w:r w:rsidR="00D96E59" w:rsidRPr="00887EA7">
        <w:rPr>
          <w:rFonts w:ascii="Source Sans Pro" w:hAnsi="Source Sans Pro" w:cs="Arial"/>
          <w:bCs/>
          <w:sz w:val="22"/>
          <w:szCs w:val="22"/>
          <w:lang w:val="en-GB" w:eastAsia="da-DK"/>
        </w:rPr>
        <w:t xml:space="preserve"> Hochschule Zwickau </w:t>
      </w:r>
      <w:r w:rsidR="003E519A">
        <w:rPr>
          <w:rFonts w:ascii="Source Sans Pro" w:hAnsi="Source Sans Pro" w:cs="Arial"/>
          <w:bCs/>
          <w:sz w:val="22"/>
          <w:szCs w:val="22"/>
          <w:lang w:val="en-GB" w:eastAsia="da-DK"/>
        </w:rPr>
        <w:t xml:space="preserve">– </w:t>
      </w:r>
      <w:r w:rsidR="00D96E59" w:rsidRPr="00887EA7">
        <w:rPr>
          <w:rFonts w:ascii="Source Sans Pro" w:hAnsi="Source Sans Pro" w:cs="Arial"/>
          <w:bCs/>
          <w:sz w:val="22"/>
          <w:szCs w:val="22"/>
          <w:lang w:val="en-GB" w:eastAsia="da-DK"/>
        </w:rPr>
        <w:t xml:space="preserve">University of Applied Sciences (WHZ). </w:t>
      </w:r>
      <w:r w:rsidRPr="00887EA7">
        <w:rPr>
          <w:rFonts w:ascii="Source Sans Pro" w:eastAsiaTheme="minorHAnsi" w:hAnsi="Source Sans Pro" w:cstheme="minorHAnsi"/>
          <w:sz w:val="22"/>
          <w:szCs w:val="22"/>
          <w:lang w:val="en-US" w:eastAsia="en-US"/>
        </w:rPr>
        <w:t>The costs will be mainly covered by funds from the DAAD provided by the German Federal Ministry for Economic Cooperation and Development (BMZ).</w:t>
      </w:r>
    </w:p>
    <w:p w14:paraId="294E91BA" w14:textId="36EC14FC" w:rsidR="0043028F" w:rsidRPr="00184D2A" w:rsidRDefault="00DF79FB" w:rsidP="007A310B">
      <w:pPr>
        <w:spacing w:after="120"/>
        <w:rPr>
          <w:rFonts w:ascii="Source Sans Pro" w:hAnsi="Source Sans Pro"/>
          <w:lang w:val="en"/>
        </w:rPr>
      </w:pPr>
      <w:r w:rsidRPr="00E1733B">
        <w:rPr>
          <w:rFonts w:ascii="Source Sans Pro" w:eastAsiaTheme="minorHAnsi" w:hAnsi="Source Sans Pro" w:cstheme="minorHAnsi"/>
          <w:sz w:val="22"/>
          <w:szCs w:val="22"/>
          <w:lang w:val="en-US" w:eastAsia="en-US"/>
        </w:rPr>
        <w:lastRenderedPageBreak/>
        <w:t xml:space="preserve">The </w:t>
      </w:r>
      <w:r w:rsidR="007A310B" w:rsidRPr="00E1733B">
        <w:rPr>
          <w:rFonts w:ascii="Source Sans Pro" w:eastAsiaTheme="minorHAnsi" w:hAnsi="Source Sans Pro" w:cstheme="minorHAnsi"/>
          <w:sz w:val="22"/>
          <w:szCs w:val="22"/>
          <w:lang w:val="en-US" w:eastAsia="en-US"/>
        </w:rPr>
        <w:t xml:space="preserve">training </w:t>
      </w:r>
      <w:r w:rsidRPr="00E1733B">
        <w:rPr>
          <w:rFonts w:ascii="Source Sans Pro" w:eastAsiaTheme="minorHAnsi" w:hAnsi="Source Sans Pro" w:cstheme="minorHAnsi"/>
          <w:sz w:val="22"/>
          <w:szCs w:val="22"/>
          <w:lang w:val="en-US" w:eastAsia="en-US"/>
        </w:rPr>
        <w:t xml:space="preserve">seminar is scheduled in the run-up to the </w:t>
      </w:r>
      <w:r w:rsidR="00D96E59" w:rsidRPr="00E1733B">
        <w:rPr>
          <w:rFonts w:ascii="Source Sans Pro" w:eastAsiaTheme="minorHAnsi" w:hAnsi="Source Sans Pro" w:cstheme="minorHAnsi"/>
          <w:sz w:val="22"/>
          <w:szCs w:val="22"/>
          <w:lang w:val="en-US" w:eastAsia="en-US"/>
        </w:rPr>
        <w:t xml:space="preserve">trade </w:t>
      </w:r>
      <w:proofErr w:type="gramStart"/>
      <w:r w:rsidR="00D96E59" w:rsidRPr="00E1733B">
        <w:rPr>
          <w:rFonts w:ascii="Source Sans Pro" w:eastAsiaTheme="minorHAnsi" w:hAnsi="Source Sans Pro" w:cstheme="minorHAnsi"/>
          <w:sz w:val="22"/>
          <w:szCs w:val="22"/>
          <w:lang w:val="en-US" w:eastAsia="en-US"/>
        </w:rPr>
        <w:t>fair</w:t>
      </w:r>
      <w:proofErr w:type="gramEnd"/>
      <w:r w:rsidR="00D96E59" w:rsidRPr="00887EA7">
        <w:rPr>
          <w:rFonts w:ascii="Source Sans Pro" w:eastAsiaTheme="minorHAnsi" w:hAnsi="Source Sans Pro" w:cstheme="minorHAnsi"/>
          <w:sz w:val="22"/>
          <w:szCs w:val="22"/>
          <w:lang w:val="en-US" w:eastAsia="en-US"/>
        </w:rPr>
        <w:t xml:space="preserve"> MEDICA 2024 </w:t>
      </w:r>
      <w:r w:rsidR="000C2775" w:rsidRPr="00E1733B">
        <w:rPr>
          <w:rFonts w:ascii="Source Sans Pro" w:eastAsiaTheme="minorHAnsi" w:hAnsi="Source Sans Pro" w:cstheme="minorHAnsi"/>
          <w:sz w:val="22"/>
          <w:szCs w:val="22"/>
          <w:lang w:val="en-US" w:eastAsia="en-US"/>
        </w:rPr>
        <w:t>(</w:t>
      </w:r>
      <w:hyperlink r:id="rId9" w:history="1">
        <w:r w:rsidR="00E1733B" w:rsidRPr="00BD6194">
          <w:rPr>
            <w:rStyle w:val="Hyperlink"/>
            <w:rFonts w:ascii="Source Sans Pro" w:eastAsiaTheme="minorHAnsi" w:hAnsi="Source Sans Pro" w:cstheme="minorHAnsi"/>
            <w:b/>
            <w:bCs/>
            <w:sz w:val="22"/>
            <w:szCs w:val="22"/>
            <w:lang w:val="en-US" w:eastAsia="en-US"/>
          </w:rPr>
          <w:t>www.medica-tradefair.com</w:t>
        </w:r>
      </w:hyperlink>
      <w:r w:rsidR="00442818" w:rsidRPr="00E1733B">
        <w:rPr>
          <w:rFonts w:ascii="Source Sans Pro" w:eastAsiaTheme="minorHAnsi" w:hAnsi="Source Sans Pro" w:cstheme="minorHAnsi"/>
          <w:sz w:val="22"/>
          <w:szCs w:val="22"/>
          <w:lang w:val="en-US" w:eastAsia="en-US"/>
        </w:rPr>
        <w:t>)</w:t>
      </w:r>
      <w:r w:rsidR="00D96E59" w:rsidRPr="00887EA7">
        <w:rPr>
          <w:rFonts w:ascii="Source Sans Pro" w:eastAsiaTheme="minorHAnsi" w:hAnsi="Source Sans Pro" w:cstheme="minorHAnsi"/>
          <w:sz w:val="22"/>
          <w:szCs w:val="22"/>
          <w:lang w:val="en-US" w:eastAsia="en-US"/>
        </w:rPr>
        <w:t>.</w:t>
      </w:r>
    </w:p>
    <w:p w14:paraId="1578CFA4" w14:textId="63693BD5" w:rsidR="008F1976" w:rsidRPr="00184D2A" w:rsidRDefault="0029095B" w:rsidP="009F729E">
      <w:pPr>
        <w:pStyle w:val="berschrift2"/>
        <w:shd w:val="clear" w:color="auto" w:fill="3DBC1A"/>
        <w:spacing w:after="120"/>
        <w:rPr>
          <w:rFonts w:ascii="Source Sans Pro" w:hAnsi="Source Sans Pro"/>
          <w:lang w:val="en-US"/>
        </w:rPr>
      </w:pPr>
      <w:r w:rsidRPr="00184D2A">
        <w:rPr>
          <w:rFonts w:ascii="Source Sans Pro" w:hAnsi="Source Sans Pro"/>
          <w:lang w:val="en-US"/>
        </w:rPr>
        <w:t xml:space="preserve">Tentative </w:t>
      </w:r>
      <w:proofErr w:type="spellStart"/>
      <w:r w:rsidR="008F1976" w:rsidRPr="00184D2A">
        <w:rPr>
          <w:rFonts w:ascii="Source Sans Pro" w:hAnsi="Source Sans Pro"/>
          <w:lang w:val="en-US"/>
        </w:rPr>
        <w:t>Program</w:t>
      </w:r>
      <w:r w:rsidR="00CF12C2">
        <w:rPr>
          <w:rFonts w:ascii="Source Sans Pro" w:hAnsi="Source Sans Pro"/>
          <w:lang w:val="en-US"/>
        </w:rPr>
        <w:t>me</w:t>
      </w:r>
      <w:proofErr w:type="spellEnd"/>
      <w:r w:rsidR="0096428A">
        <w:rPr>
          <w:rFonts w:ascii="Source Sans Pro" w:hAnsi="Source Sans Pro"/>
          <w:lang w:val="en-US"/>
        </w:rPr>
        <w:t xml:space="preserve"> OF THE TRAINING SEMINAR</w:t>
      </w:r>
    </w:p>
    <w:p w14:paraId="56C28D29" w14:textId="04589F27" w:rsidR="008F1976" w:rsidRPr="00157AA0" w:rsidRDefault="008F1976" w:rsidP="008F1976">
      <w:pPr>
        <w:rPr>
          <w:rFonts w:ascii="Source Sans Pro" w:eastAsiaTheme="minorHAnsi" w:hAnsi="Source Sans Pro" w:cstheme="minorHAnsi"/>
          <w:sz w:val="22"/>
          <w:szCs w:val="22"/>
          <w:lang w:val="en-US" w:eastAsia="en-US"/>
        </w:rPr>
      </w:pPr>
      <w:r w:rsidRPr="00184D2A">
        <w:rPr>
          <w:rFonts w:ascii="Source Sans Pro" w:eastAsiaTheme="minorHAnsi" w:hAnsi="Source Sans Pro" w:cstheme="minorHAnsi"/>
          <w:sz w:val="22"/>
          <w:szCs w:val="22"/>
          <w:lang w:val="en-US" w:eastAsia="en-US"/>
        </w:rPr>
        <w:t xml:space="preserve">The </w:t>
      </w:r>
      <w:r w:rsidR="007A310B">
        <w:rPr>
          <w:rFonts w:ascii="Source Sans Pro" w:eastAsiaTheme="minorHAnsi" w:hAnsi="Source Sans Pro" w:cstheme="minorHAnsi"/>
          <w:sz w:val="22"/>
          <w:szCs w:val="22"/>
          <w:lang w:val="en-US" w:eastAsia="en-US"/>
        </w:rPr>
        <w:t xml:space="preserve">training </w:t>
      </w:r>
      <w:r w:rsidRPr="00184D2A">
        <w:rPr>
          <w:rFonts w:ascii="Source Sans Pro" w:eastAsiaTheme="minorHAnsi" w:hAnsi="Source Sans Pro" w:cstheme="minorHAnsi"/>
          <w:sz w:val="22"/>
          <w:szCs w:val="22"/>
          <w:lang w:val="en-US" w:eastAsia="en-US"/>
        </w:rPr>
        <w:t xml:space="preserve">seminar </w:t>
      </w:r>
      <w:proofErr w:type="spellStart"/>
      <w:r w:rsidRPr="00157AA0">
        <w:rPr>
          <w:rFonts w:ascii="Source Sans Pro" w:eastAsiaTheme="minorHAnsi" w:hAnsi="Source Sans Pro" w:cstheme="minorHAnsi"/>
          <w:sz w:val="22"/>
          <w:szCs w:val="22"/>
          <w:lang w:val="en-US" w:eastAsia="en-US"/>
        </w:rPr>
        <w:t>program</w:t>
      </w:r>
      <w:r w:rsidR="00C97A5D" w:rsidRPr="00157AA0">
        <w:rPr>
          <w:rFonts w:ascii="Source Sans Pro" w:eastAsiaTheme="minorHAnsi" w:hAnsi="Source Sans Pro" w:cstheme="minorHAnsi"/>
          <w:sz w:val="22"/>
          <w:szCs w:val="22"/>
          <w:lang w:val="en-US" w:eastAsia="en-US"/>
        </w:rPr>
        <w:t>me</w:t>
      </w:r>
      <w:proofErr w:type="spellEnd"/>
      <w:r w:rsidRPr="00157AA0">
        <w:rPr>
          <w:rFonts w:ascii="Source Sans Pro" w:eastAsiaTheme="minorHAnsi" w:hAnsi="Source Sans Pro" w:cstheme="minorHAnsi"/>
          <w:sz w:val="22"/>
          <w:szCs w:val="22"/>
          <w:lang w:val="en-US" w:eastAsia="en-US"/>
        </w:rPr>
        <w:t xml:space="preserve"> in </w:t>
      </w:r>
      <w:r w:rsidR="00D96E59" w:rsidRPr="00157AA0">
        <w:rPr>
          <w:rFonts w:ascii="Source Sans Pro" w:eastAsiaTheme="minorHAnsi" w:hAnsi="Source Sans Pro" w:cstheme="minorHAnsi"/>
          <w:sz w:val="22"/>
          <w:szCs w:val="22"/>
          <w:lang w:val="en-US" w:eastAsia="en-US"/>
        </w:rPr>
        <w:t>Zwickau</w:t>
      </w:r>
      <w:r w:rsidR="004872F0" w:rsidRPr="00157AA0">
        <w:rPr>
          <w:rFonts w:ascii="Source Sans Pro" w:eastAsiaTheme="minorHAnsi" w:hAnsi="Source Sans Pro" w:cstheme="minorHAnsi"/>
          <w:sz w:val="22"/>
          <w:szCs w:val="22"/>
          <w:lang w:val="en-US" w:eastAsia="en-US"/>
        </w:rPr>
        <w:t xml:space="preserve"> </w:t>
      </w:r>
      <w:r w:rsidRPr="00157AA0">
        <w:rPr>
          <w:rFonts w:ascii="Source Sans Pro" w:eastAsiaTheme="minorHAnsi" w:hAnsi="Source Sans Pro" w:cstheme="minorHAnsi"/>
          <w:sz w:val="22"/>
          <w:szCs w:val="22"/>
          <w:lang w:val="en-US" w:eastAsia="en-US"/>
        </w:rPr>
        <w:t xml:space="preserve">will include: </w:t>
      </w:r>
    </w:p>
    <w:p w14:paraId="7BE28A10" w14:textId="77777777" w:rsidR="00A64406" w:rsidRPr="00157AA0" w:rsidRDefault="00A64406" w:rsidP="00A64406">
      <w:pPr>
        <w:pStyle w:val="Listenabsatz"/>
        <w:numPr>
          <w:ilvl w:val="0"/>
          <w:numId w:val="11"/>
        </w:numPr>
        <w:spacing w:after="120"/>
        <w:rPr>
          <w:rFonts w:ascii="Source Sans Pro" w:hAnsi="Source Sans Pro" w:cstheme="minorHAnsi"/>
          <w:lang w:val="en-US"/>
        </w:rPr>
      </w:pPr>
      <w:r w:rsidRPr="00FE4CBE">
        <w:rPr>
          <w:rFonts w:ascii="Source Sans Pro" w:hAnsi="Source Sans Pro" w:cstheme="minorHAnsi"/>
          <w:lang w:val="en-US"/>
        </w:rPr>
        <w:t>sessions and workshops on digital health, digitalization in the health industry, Digital Healthcare Innovations and technology Transfer in International Settings, Interdisciplinary Approaches to Addressing Global Health Disparities: Opportunities and Collaborative Strategies and Integrating Digital Healthcare Innovations into Global Health Education with in-depth discussions and exchange of ideas among participants,</w:t>
      </w:r>
    </w:p>
    <w:p w14:paraId="7346ECCC" w14:textId="68E8EF37" w:rsidR="00D96E59" w:rsidRPr="00157AA0" w:rsidRDefault="00850C90" w:rsidP="00E13DD5">
      <w:pPr>
        <w:pStyle w:val="Listenabsatz"/>
        <w:numPr>
          <w:ilvl w:val="0"/>
          <w:numId w:val="11"/>
        </w:numPr>
        <w:spacing w:after="120"/>
        <w:jc w:val="both"/>
        <w:rPr>
          <w:rFonts w:ascii="Source Sans Pro" w:hAnsi="Source Sans Pro" w:cstheme="minorHAnsi"/>
          <w:lang w:val="en-US"/>
        </w:rPr>
      </w:pPr>
      <w:r>
        <w:rPr>
          <w:rFonts w:ascii="Source Sans Pro" w:hAnsi="Source Sans Pro" w:cstheme="minorHAnsi"/>
          <w:lang w:val="en-US"/>
        </w:rPr>
        <w:t>p</w:t>
      </w:r>
      <w:r w:rsidR="00D96E59" w:rsidRPr="00157AA0">
        <w:rPr>
          <w:rFonts w:ascii="Source Sans Pro" w:hAnsi="Source Sans Pro" w:cstheme="minorHAnsi"/>
          <w:lang w:val="en-US"/>
        </w:rPr>
        <w:t xml:space="preserve">resentations by participating </w:t>
      </w:r>
      <w:r>
        <w:rPr>
          <w:rFonts w:ascii="Source Sans Pro" w:hAnsi="Source Sans Pro" w:cstheme="minorHAnsi"/>
          <w:lang w:val="en-US"/>
        </w:rPr>
        <w:t>a</w:t>
      </w:r>
      <w:r w:rsidR="00D96E59" w:rsidRPr="00157AA0">
        <w:rPr>
          <w:rFonts w:ascii="Source Sans Pro" w:hAnsi="Source Sans Pro" w:cstheme="minorHAnsi"/>
          <w:lang w:val="en-US"/>
        </w:rPr>
        <w:t>lumni</w:t>
      </w:r>
      <w:r>
        <w:rPr>
          <w:rFonts w:ascii="Source Sans Pro" w:hAnsi="Source Sans Pro" w:cstheme="minorHAnsi"/>
          <w:lang w:val="en-US"/>
        </w:rPr>
        <w:t>,</w:t>
      </w:r>
    </w:p>
    <w:p w14:paraId="02F733A4" w14:textId="4B2DF529" w:rsidR="00D96E59" w:rsidRPr="00157AA0" w:rsidRDefault="00850C90" w:rsidP="00D96E59">
      <w:pPr>
        <w:pStyle w:val="Listenabsatz"/>
        <w:numPr>
          <w:ilvl w:val="0"/>
          <w:numId w:val="11"/>
        </w:numPr>
        <w:spacing w:after="120"/>
        <w:rPr>
          <w:rFonts w:ascii="Source Sans Pro" w:hAnsi="Source Sans Pro" w:cstheme="minorHAnsi"/>
          <w:lang w:val="en-US"/>
        </w:rPr>
      </w:pPr>
      <w:r>
        <w:rPr>
          <w:rFonts w:ascii="Source Sans Pro" w:hAnsi="Source Sans Pro" w:cstheme="minorHAnsi"/>
          <w:lang w:val="en-US"/>
        </w:rPr>
        <w:t>g</w:t>
      </w:r>
      <w:r w:rsidR="00D96E59" w:rsidRPr="00157AA0">
        <w:rPr>
          <w:rFonts w:ascii="Source Sans Pro" w:hAnsi="Source Sans Pro" w:cstheme="minorHAnsi"/>
          <w:lang w:val="en-US"/>
        </w:rPr>
        <w:t>roup work and professional networking opportunities with academics and the applied sector</w:t>
      </w:r>
      <w:r>
        <w:rPr>
          <w:rFonts w:ascii="Source Sans Pro" w:hAnsi="Source Sans Pro" w:cstheme="minorHAnsi"/>
          <w:lang w:val="en-US"/>
        </w:rPr>
        <w:t>,</w:t>
      </w:r>
    </w:p>
    <w:p w14:paraId="6084D2D9" w14:textId="3D22FA1D" w:rsidR="00D96E59" w:rsidRPr="00157AA0" w:rsidRDefault="00850C90" w:rsidP="00D96E59">
      <w:pPr>
        <w:pStyle w:val="Listenabsatz"/>
        <w:numPr>
          <w:ilvl w:val="0"/>
          <w:numId w:val="11"/>
        </w:numPr>
        <w:spacing w:after="120"/>
        <w:rPr>
          <w:rFonts w:ascii="Source Sans Pro" w:hAnsi="Source Sans Pro" w:cstheme="minorHAnsi"/>
          <w:lang w:val="en-US"/>
        </w:rPr>
      </w:pPr>
      <w:r>
        <w:rPr>
          <w:rFonts w:ascii="Source Sans Pro" w:hAnsi="Source Sans Pro" w:cstheme="minorHAnsi"/>
          <w:lang w:val="en-US"/>
        </w:rPr>
        <w:t>e</w:t>
      </w:r>
      <w:r w:rsidR="00D96E59" w:rsidRPr="00157AA0">
        <w:rPr>
          <w:rFonts w:ascii="Source Sans Pro" w:hAnsi="Source Sans Pro" w:cstheme="minorHAnsi"/>
          <w:lang w:val="en-US"/>
        </w:rPr>
        <w:t>xcursions and cultural events</w:t>
      </w:r>
      <w:r>
        <w:rPr>
          <w:rFonts w:ascii="Source Sans Pro" w:hAnsi="Source Sans Pro" w:cstheme="minorHAnsi"/>
          <w:lang w:val="en-US"/>
        </w:rPr>
        <w:t>.</w:t>
      </w:r>
    </w:p>
    <w:p w14:paraId="0633A7F9" w14:textId="078C2F0D" w:rsidR="0096428A" w:rsidRDefault="0043028F" w:rsidP="0096428A">
      <w:pPr>
        <w:spacing w:before="120" w:after="120"/>
        <w:rPr>
          <w:rFonts w:ascii="Source Sans Pro" w:hAnsi="Source Sans Pro" w:cstheme="minorHAnsi"/>
          <w:sz w:val="22"/>
          <w:szCs w:val="22"/>
          <w:lang w:val="en-US"/>
        </w:rPr>
      </w:pPr>
      <w:r w:rsidRPr="00157AA0">
        <w:rPr>
          <w:rFonts w:ascii="Source Sans Pro" w:hAnsi="Source Sans Pro" w:cstheme="minorHAnsi"/>
          <w:sz w:val="22"/>
          <w:szCs w:val="22"/>
          <w:lang w:val="en-US"/>
        </w:rPr>
        <w:t>The</w:t>
      </w:r>
      <w:r w:rsidR="00157AA0" w:rsidRPr="00157AA0">
        <w:rPr>
          <w:rFonts w:ascii="Source Sans Pro" w:hAnsi="Source Sans Pro" w:cstheme="minorHAnsi"/>
          <w:sz w:val="22"/>
          <w:szCs w:val="22"/>
          <w:lang w:val="en-US"/>
        </w:rPr>
        <w:t xml:space="preserve"> </w:t>
      </w:r>
      <w:r w:rsidR="00157AA0" w:rsidRPr="00157AA0">
        <w:rPr>
          <w:rFonts w:ascii="Source Sans Pro" w:hAnsi="Source Sans Pro" w:cstheme="minorHAnsi"/>
          <w:b/>
          <w:bCs/>
          <w:sz w:val="22"/>
          <w:szCs w:val="22"/>
          <w:u w:val="single"/>
          <w:lang w:val="en-US"/>
        </w:rPr>
        <w:t xml:space="preserve">tentative </w:t>
      </w:r>
      <w:proofErr w:type="spellStart"/>
      <w:r w:rsidR="00157AA0" w:rsidRPr="00157AA0">
        <w:rPr>
          <w:rFonts w:ascii="Source Sans Pro" w:hAnsi="Source Sans Pro" w:cstheme="minorHAnsi"/>
          <w:b/>
          <w:bCs/>
          <w:sz w:val="22"/>
          <w:szCs w:val="22"/>
          <w:u w:val="single"/>
          <w:lang w:val="en-US"/>
        </w:rPr>
        <w:t>programme</w:t>
      </w:r>
      <w:proofErr w:type="spellEnd"/>
      <w:r w:rsidR="00634ED4">
        <w:rPr>
          <w:rFonts w:ascii="Source Sans Pro" w:hAnsi="Source Sans Pro" w:cstheme="minorHAnsi"/>
          <w:b/>
          <w:bCs/>
          <w:sz w:val="22"/>
          <w:szCs w:val="22"/>
          <w:u w:val="single"/>
          <w:lang w:val="en-US"/>
        </w:rPr>
        <w:t xml:space="preserve"> (see this </w:t>
      </w:r>
      <w:hyperlink r:id="rId10" w:history="1">
        <w:r w:rsidR="00634ED4" w:rsidRPr="005D5547">
          <w:rPr>
            <w:rStyle w:val="Hyperlink"/>
            <w:rFonts w:ascii="Source Sans Pro" w:hAnsi="Source Sans Pro" w:cstheme="minorHAnsi"/>
            <w:b/>
            <w:bCs/>
            <w:sz w:val="22"/>
            <w:szCs w:val="22"/>
            <w:lang w:val="en-US"/>
          </w:rPr>
          <w:t>link</w:t>
        </w:r>
      </w:hyperlink>
      <w:r w:rsidR="00634ED4">
        <w:rPr>
          <w:rFonts w:ascii="Source Sans Pro" w:hAnsi="Source Sans Pro" w:cstheme="minorHAnsi"/>
          <w:b/>
          <w:bCs/>
          <w:sz w:val="22"/>
          <w:szCs w:val="22"/>
          <w:u w:val="single"/>
          <w:lang w:val="en-US"/>
        </w:rPr>
        <w:t>)</w:t>
      </w:r>
      <w:r w:rsidRPr="00157AA0">
        <w:rPr>
          <w:rFonts w:ascii="Source Sans Pro" w:hAnsi="Source Sans Pro" w:cstheme="minorHAnsi"/>
          <w:sz w:val="22"/>
          <w:szCs w:val="22"/>
          <w:lang w:val="en-US"/>
        </w:rPr>
        <w:t xml:space="preserve"> is published on</w:t>
      </w:r>
      <w:r w:rsidR="00157AA0">
        <w:rPr>
          <w:rFonts w:ascii="Source Sans Pro" w:hAnsi="Source Sans Pro" w:cstheme="minorHAnsi"/>
          <w:sz w:val="22"/>
          <w:szCs w:val="22"/>
          <w:lang w:val="en-US"/>
        </w:rPr>
        <w:t xml:space="preserve"> </w:t>
      </w:r>
      <w:r w:rsidR="00157AA0" w:rsidRPr="00157AA0">
        <w:rPr>
          <w:rFonts w:ascii="Source Sans Pro" w:hAnsi="Source Sans Pro" w:cstheme="minorHAnsi"/>
          <w:b/>
          <w:bCs/>
          <w:sz w:val="22"/>
          <w:szCs w:val="22"/>
          <w:u w:val="single"/>
          <w:lang w:val="en-US"/>
        </w:rPr>
        <w:t>our homepage</w:t>
      </w:r>
      <w:r w:rsidR="00634ED4">
        <w:rPr>
          <w:rFonts w:ascii="Source Sans Pro" w:hAnsi="Source Sans Pro" w:cstheme="minorHAnsi"/>
          <w:b/>
          <w:bCs/>
          <w:sz w:val="22"/>
          <w:szCs w:val="22"/>
          <w:u w:val="single"/>
          <w:lang w:val="en-US"/>
        </w:rPr>
        <w:t xml:space="preserve"> (see this </w:t>
      </w:r>
      <w:hyperlink r:id="rId11" w:history="1">
        <w:r w:rsidR="00634ED4" w:rsidRPr="005D5547">
          <w:rPr>
            <w:rStyle w:val="Hyperlink"/>
            <w:rFonts w:ascii="Source Sans Pro" w:hAnsi="Source Sans Pro" w:cstheme="minorHAnsi"/>
            <w:b/>
            <w:bCs/>
            <w:sz w:val="22"/>
            <w:szCs w:val="22"/>
            <w:lang w:val="en-US"/>
          </w:rPr>
          <w:t>link</w:t>
        </w:r>
      </w:hyperlink>
      <w:r w:rsidR="00634ED4">
        <w:rPr>
          <w:rFonts w:ascii="Source Sans Pro" w:hAnsi="Source Sans Pro" w:cstheme="minorHAnsi"/>
          <w:b/>
          <w:bCs/>
          <w:sz w:val="22"/>
          <w:szCs w:val="22"/>
          <w:u w:val="single"/>
          <w:lang w:val="en-US"/>
        </w:rPr>
        <w:t>)</w:t>
      </w:r>
      <w:r w:rsidRPr="00157AA0">
        <w:rPr>
          <w:rFonts w:ascii="Source Sans Pro" w:hAnsi="Source Sans Pro" w:cstheme="minorHAnsi"/>
          <w:sz w:val="22"/>
          <w:szCs w:val="22"/>
          <w:lang w:val="en-US"/>
        </w:rPr>
        <w:t xml:space="preserve">. The final </w:t>
      </w:r>
      <w:proofErr w:type="spellStart"/>
      <w:r w:rsidRPr="00157AA0">
        <w:rPr>
          <w:rFonts w:ascii="Source Sans Pro" w:hAnsi="Source Sans Pro" w:cstheme="minorHAnsi"/>
          <w:sz w:val="22"/>
          <w:szCs w:val="22"/>
          <w:lang w:val="en-US"/>
        </w:rPr>
        <w:t>programme</w:t>
      </w:r>
      <w:proofErr w:type="spellEnd"/>
      <w:r w:rsidRPr="00157AA0">
        <w:rPr>
          <w:rFonts w:ascii="Source Sans Pro" w:hAnsi="Source Sans Pro" w:cstheme="minorHAnsi"/>
          <w:sz w:val="22"/>
          <w:szCs w:val="22"/>
          <w:lang w:val="en-US"/>
        </w:rPr>
        <w:t xml:space="preserve"> in Zwickau will be published as soon as all participants have been selected together with the DAAD and the topics have been adapted to the requirements of your professional disciplines. We will inform you in due time.</w:t>
      </w:r>
    </w:p>
    <w:p w14:paraId="7F713753" w14:textId="77777777" w:rsidR="0043028F" w:rsidRPr="00157AA0" w:rsidRDefault="0043028F" w:rsidP="00BD6194">
      <w:pPr>
        <w:spacing w:before="120" w:after="120"/>
        <w:contextualSpacing/>
        <w:rPr>
          <w:rFonts w:ascii="Source Sans Pro" w:hAnsi="Source Sans Pro" w:cstheme="minorHAnsi"/>
          <w:color w:val="365F91" w:themeColor="accent1" w:themeShade="BF"/>
          <w:sz w:val="22"/>
          <w:szCs w:val="22"/>
          <w:lang w:val="en-US"/>
        </w:rPr>
      </w:pPr>
      <w:r w:rsidRPr="00157AA0">
        <w:rPr>
          <w:rFonts w:ascii="Source Sans Pro" w:hAnsi="Source Sans Pro" w:cstheme="minorHAnsi"/>
          <w:b/>
          <w:color w:val="99331F"/>
          <w:sz w:val="22"/>
          <w:szCs w:val="22"/>
          <w:lang w:val="en-US"/>
        </w:rPr>
        <w:t>Travel dates</w:t>
      </w:r>
      <w:r w:rsidRPr="00157AA0">
        <w:rPr>
          <w:rFonts w:ascii="Source Sans Pro" w:eastAsiaTheme="minorHAnsi" w:hAnsi="Source Sans Pro" w:cstheme="minorHAnsi"/>
          <w:sz w:val="22"/>
          <w:szCs w:val="22"/>
          <w:lang w:val="en-US"/>
        </w:rPr>
        <w:t>:</w:t>
      </w:r>
    </w:p>
    <w:p w14:paraId="35646942" w14:textId="232CB983" w:rsidR="0043028F" w:rsidRPr="00157AA0" w:rsidRDefault="0043028F" w:rsidP="0043028F">
      <w:pPr>
        <w:ind w:firstLine="708"/>
        <w:jc w:val="both"/>
        <w:rPr>
          <w:rFonts w:ascii="Source Sans Pro" w:hAnsi="Source Sans Pro" w:cstheme="minorHAnsi"/>
          <w:sz w:val="22"/>
          <w:szCs w:val="22"/>
          <w:lang w:val="en-GB"/>
        </w:rPr>
      </w:pPr>
      <w:r w:rsidRPr="00157AA0">
        <w:rPr>
          <w:rFonts w:ascii="Source Sans Pro" w:hAnsi="Source Sans Pro" w:cstheme="minorHAnsi"/>
          <w:sz w:val="22"/>
          <w:szCs w:val="22"/>
          <w:lang w:val="en-GB"/>
        </w:rPr>
        <w:t>3 November 2024</w:t>
      </w:r>
      <w:r w:rsidR="0096428A">
        <w:rPr>
          <w:rFonts w:ascii="Source Sans Pro" w:hAnsi="Source Sans Pro" w:cstheme="minorHAnsi"/>
          <w:sz w:val="22"/>
          <w:szCs w:val="22"/>
          <w:lang w:val="en-GB"/>
        </w:rPr>
        <w:tab/>
      </w:r>
      <w:r w:rsidR="0096428A">
        <w:rPr>
          <w:rFonts w:ascii="Source Sans Pro" w:hAnsi="Source Sans Pro" w:cstheme="minorHAnsi"/>
          <w:sz w:val="22"/>
          <w:szCs w:val="22"/>
          <w:lang w:val="en-GB"/>
        </w:rPr>
        <w:tab/>
      </w:r>
      <w:r w:rsidRPr="00157AA0">
        <w:rPr>
          <w:rFonts w:ascii="Source Sans Pro" w:hAnsi="Source Sans Pro" w:cstheme="minorHAnsi"/>
          <w:sz w:val="22"/>
          <w:szCs w:val="22"/>
          <w:lang w:val="en-GB"/>
        </w:rPr>
        <w:t>Arrival in Zwickau</w:t>
      </w:r>
    </w:p>
    <w:p w14:paraId="6826D76D" w14:textId="1DCE9804" w:rsidR="0043028F" w:rsidRPr="00157AA0" w:rsidRDefault="0043028F" w:rsidP="0043028F">
      <w:pPr>
        <w:ind w:firstLine="708"/>
        <w:jc w:val="both"/>
        <w:rPr>
          <w:rFonts w:ascii="Source Sans Pro" w:hAnsi="Source Sans Pro" w:cstheme="minorHAnsi"/>
          <w:sz w:val="22"/>
          <w:szCs w:val="22"/>
          <w:lang w:val="en-GB"/>
        </w:rPr>
      </w:pPr>
      <w:r w:rsidRPr="00157AA0">
        <w:rPr>
          <w:rFonts w:ascii="Source Sans Pro" w:hAnsi="Source Sans Pro" w:cstheme="minorHAnsi"/>
          <w:sz w:val="22"/>
          <w:szCs w:val="22"/>
          <w:lang w:val="en-GB"/>
        </w:rPr>
        <w:t>4 – 9 November 2024</w:t>
      </w:r>
      <w:r w:rsidR="0096428A">
        <w:rPr>
          <w:rFonts w:ascii="Source Sans Pro" w:hAnsi="Source Sans Pro" w:cstheme="minorHAnsi"/>
          <w:sz w:val="22"/>
          <w:szCs w:val="22"/>
          <w:lang w:val="en-GB"/>
        </w:rPr>
        <w:tab/>
      </w:r>
      <w:r w:rsidR="0096428A">
        <w:rPr>
          <w:rFonts w:ascii="Source Sans Pro" w:hAnsi="Source Sans Pro" w:cstheme="minorHAnsi"/>
          <w:sz w:val="22"/>
          <w:szCs w:val="22"/>
          <w:lang w:val="en-GB"/>
        </w:rPr>
        <w:tab/>
      </w:r>
      <w:r w:rsidR="0096428A" w:rsidRPr="00BD6194">
        <w:rPr>
          <w:rFonts w:ascii="Source Sans Pro" w:hAnsi="Source Sans Pro" w:cstheme="minorHAnsi"/>
          <w:b/>
          <w:bCs/>
          <w:sz w:val="22"/>
          <w:szCs w:val="22"/>
          <w:lang w:val="en-GB"/>
        </w:rPr>
        <w:t xml:space="preserve">Training </w:t>
      </w:r>
      <w:r w:rsidRPr="00BD6194">
        <w:rPr>
          <w:rFonts w:ascii="Source Sans Pro" w:hAnsi="Source Sans Pro" w:cstheme="minorHAnsi"/>
          <w:b/>
          <w:bCs/>
          <w:sz w:val="22"/>
          <w:szCs w:val="22"/>
          <w:lang w:val="en-GB"/>
        </w:rPr>
        <w:t>Seminar in Zwickau</w:t>
      </w:r>
    </w:p>
    <w:p w14:paraId="35235142" w14:textId="7AD685BF" w:rsidR="0043028F" w:rsidRPr="00157AA0" w:rsidRDefault="0043028F" w:rsidP="0043028F">
      <w:pPr>
        <w:ind w:firstLine="708"/>
        <w:jc w:val="both"/>
        <w:rPr>
          <w:rFonts w:ascii="Source Sans Pro" w:hAnsi="Source Sans Pro" w:cstheme="minorHAnsi"/>
          <w:sz w:val="22"/>
          <w:szCs w:val="22"/>
          <w:lang w:val="en-GB"/>
        </w:rPr>
      </w:pPr>
      <w:r w:rsidRPr="00157AA0">
        <w:rPr>
          <w:rFonts w:ascii="Source Sans Pro" w:hAnsi="Source Sans Pro" w:cstheme="minorHAnsi"/>
          <w:sz w:val="22"/>
          <w:szCs w:val="22"/>
          <w:lang w:val="en-GB"/>
        </w:rPr>
        <w:t>10 November 2024</w:t>
      </w:r>
      <w:r w:rsidR="0096428A">
        <w:rPr>
          <w:rFonts w:ascii="Source Sans Pro" w:hAnsi="Source Sans Pro" w:cstheme="minorHAnsi"/>
          <w:sz w:val="22"/>
          <w:szCs w:val="22"/>
          <w:lang w:val="en-GB"/>
        </w:rPr>
        <w:tab/>
      </w:r>
      <w:r w:rsidR="0096428A">
        <w:rPr>
          <w:rFonts w:ascii="Source Sans Pro" w:hAnsi="Source Sans Pro" w:cstheme="minorHAnsi"/>
          <w:sz w:val="22"/>
          <w:szCs w:val="22"/>
          <w:lang w:val="en-GB"/>
        </w:rPr>
        <w:tab/>
      </w:r>
      <w:r w:rsidRPr="00157AA0">
        <w:rPr>
          <w:rFonts w:ascii="Source Sans Pro" w:hAnsi="Source Sans Pro" w:cstheme="minorHAnsi"/>
          <w:sz w:val="22"/>
          <w:szCs w:val="22"/>
          <w:lang w:val="en-GB"/>
        </w:rPr>
        <w:t>Travel from Zwickau to Düsseldorf</w:t>
      </w:r>
    </w:p>
    <w:p w14:paraId="26F11098" w14:textId="05E18B08" w:rsidR="0043028F" w:rsidRPr="00BD6194" w:rsidRDefault="0043028F" w:rsidP="0096428A">
      <w:pPr>
        <w:ind w:firstLine="708"/>
        <w:jc w:val="both"/>
        <w:rPr>
          <w:rFonts w:ascii="Source Sans Pro" w:hAnsi="Source Sans Pro" w:cstheme="minorHAnsi"/>
          <w:color w:val="1F497D" w:themeColor="text2"/>
          <w:sz w:val="22"/>
          <w:szCs w:val="22"/>
          <w:lang w:val="en-GB"/>
        </w:rPr>
      </w:pPr>
      <w:r w:rsidRPr="00157AA0">
        <w:rPr>
          <w:rFonts w:ascii="Source Sans Pro" w:hAnsi="Source Sans Pro" w:cstheme="minorHAnsi"/>
          <w:sz w:val="22"/>
          <w:szCs w:val="22"/>
          <w:lang w:val="en-GB"/>
        </w:rPr>
        <w:t>11</w:t>
      </w:r>
      <w:r w:rsidRPr="00157AA0">
        <w:rPr>
          <w:rFonts w:ascii="Source Sans Pro" w:hAnsi="Source Sans Pro" w:cstheme="minorHAnsi"/>
          <w:sz w:val="22"/>
          <w:szCs w:val="22"/>
          <w:vertAlign w:val="superscript"/>
          <w:lang w:val="en-GB"/>
        </w:rPr>
        <w:t xml:space="preserve"> </w:t>
      </w:r>
      <w:r w:rsidR="0096428A">
        <w:rPr>
          <w:rFonts w:ascii="Source Sans Pro" w:hAnsi="Source Sans Pro" w:cstheme="minorHAnsi"/>
          <w:sz w:val="22"/>
          <w:szCs w:val="22"/>
          <w:lang w:val="en-GB"/>
        </w:rPr>
        <w:t>–</w:t>
      </w:r>
      <w:r w:rsidRPr="00157AA0">
        <w:rPr>
          <w:rFonts w:ascii="Source Sans Pro" w:hAnsi="Source Sans Pro" w:cstheme="minorHAnsi"/>
          <w:sz w:val="22"/>
          <w:szCs w:val="22"/>
          <w:lang w:val="en-GB"/>
        </w:rPr>
        <w:t xml:space="preserve"> 14 November 2024</w:t>
      </w:r>
      <w:r w:rsidR="0096428A">
        <w:rPr>
          <w:rFonts w:ascii="Source Sans Pro" w:hAnsi="Source Sans Pro" w:cstheme="minorHAnsi"/>
          <w:sz w:val="22"/>
          <w:szCs w:val="22"/>
          <w:lang w:val="en-GB"/>
        </w:rPr>
        <w:tab/>
      </w:r>
      <w:r w:rsidR="0096428A">
        <w:rPr>
          <w:rFonts w:ascii="Source Sans Pro" w:hAnsi="Source Sans Pro" w:cstheme="minorHAnsi"/>
          <w:sz w:val="22"/>
          <w:szCs w:val="22"/>
          <w:lang w:val="en-GB"/>
        </w:rPr>
        <w:tab/>
      </w:r>
      <w:r w:rsidRPr="00BD6194">
        <w:rPr>
          <w:rFonts w:ascii="Source Sans Pro" w:hAnsi="Source Sans Pro" w:cstheme="minorHAnsi"/>
          <w:b/>
          <w:bCs/>
          <w:sz w:val="22"/>
          <w:szCs w:val="22"/>
          <w:lang w:val="en-GB"/>
        </w:rPr>
        <w:t>Participation at MEDICA 2024 Düsseldorf</w:t>
      </w:r>
    </w:p>
    <w:p w14:paraId="091652DE" w14:textId="53BC24F8" w:rsidR="0043028F" w:rsidRPr="00157AA0" w:rsidRDefault="0043028F" w:rsidP="0043028F">
      <w:pPr>
        <w:ind w:firstLine="708"/>
        <w:jc w:val="both"/>
        <w:rPr>
          <w:rFonts w:ascii="Source Sans Pro" w:hAnsi="Source Sans Pro" w:cstheme="minorHAnsi"/>
          <w:sz w:val="22"/>
          <w:szCs w:val="22"/>
          <w:lang w:val="en-GB"/>
        </w:rPr>
      </w:pPr>
      <w:r w:rsidRPr="00157AA0">
        <w:rPr>
          <w:rFonts w:ascii="Source Sans Pro" w:hAnsi="Source Sans Pro" w:cstheme="minorHAnsi"/>
          <w:sz w:val="22"/>
          <w:szCs w:val="22"/>
          <w:lang w:val="en-GB"/>
        </w:rPr>
        <w:t>15 November 2024</w:t>
      </w:r>
      <w:r w:rsidR="0096428A">
        <w:rPr>
          <w:rFonts w:ascii="Source Sans Pro" w:hAnsi="Source Sans Pro" w:cstheme="minorHAnsi"/>
          <w:sz w:val="22"/>
          <w:szCs w:val="22"/>
          <w:lang w:val="en-GB"/>
        </w:rPr>
        <w:tab/>
      </w:r>
      <w:r w:rsidR="0096428A">
        <w:rPr>
          <w:rFonts w:ascii="Source Sans Pro" w:hAnsi="Source Sans Pro" w:cstheme="minorHAnsi"/>
          <w:sz w:val="22"/>
          <w:szCs w:val="22"/>
          <w:lang w:val="en-GB"/>
        </w:rPr>
        <w:tab/>
      </w:r>
      <w:r w:rsidRPr="00157AA0">
        <w:rPr>
          <w:rFonts w:ascii="Source Sans Pro" w:hAnsi="Source Sans Pro" w:cstheme="minorHAnsi"/>
          <w:sz w:val="22"/>
          <w:szCs w:val="22"/>
          <w:lang w:val="en-GB"/>
        </w:rPr>
        <w:t>Departure</w:t>
      </w:r>
      <w:r w:rsidR="008D3183" w:rsidRPr="00157AA0">
        <w:rPr>
          <w:rFonts w:ascii="Source Sans Pro" w:hAnsi="Source Sans Pro" w:cstheme="minorHAnsi"/>
          <w:sz w:val="22"/>
          <w:szCs w:val="22"/>
          <w:lang w:val="en-GB"/>
        </w:rPr>
        <w:t xml:space="preserve"> </w:t>
      </w:r>
      <w:r w:rsidRPr="00157AA0">
        <w:rPr>
          <w:rFonts w:ascii="Source Sans Pro" w:hAnsi="Source Sans Pro" w:cstheme="minorHAnsi"/>
          <w:sz w:val="22"/>
          <w:szCs w:val="22"/>
          <w:lang w:val="en-GB"/>
        </w:rPr>
        <w:t>from Düsseldorf</w:t>
      </w:r>
    </w:p>
    <w:p w14:paraId="1F551766" w14:textId="17214061" w:rsidR="00665EF2" w:rsidRPr="00184D2A" w:rsidRDefault="00E25BE7" w:rsidP="007A310B">
      <w:pPr>
        <w:spacing w:after="120"/>
        <w:rPr>
          <w:rFonts w:ascii="Source Sans Pro" w:hAnsi="Source Sans Pro" w:cstheme="minorHAnsi"/>
          <w:sz w:val="22"/>
          <w:szCs w:val="22"/>
          <w:lang w:val="en-GB"/>
        </w:rPr>
      </w:pPr>
      <w:r w:rsidRPr="00157AA0">
        <w:rPr>
          <w:rFonts w:ascii="Source Sans Pro" w:hAnsi="Source Sans Pro" w:cstheme="minorHAnsi"/>
          <w:sz w:val="12"/>
          <w:szCs w:val="12"/>
          <w:lang w:val="en-GB"/>
        </w:rPr>
        <w:br/>
      </w:r>
      <w:r w:rsidR="00665EF2" w:rsidRPr="00BD6194">
        <w:rPr>
          <w:rFonts w:ascii="Source Sans Pro" w:hAnsi="Source Sans Pro" w:cstheme="minorHAnsi"/>
          <w:b/>
          <w:bCs/>
          <w:sz w:val="22"/>
          <w:szCs w:val="22"/>
          <w:lang w:val="en-GB"/>
        </w:rPr>
        <w:t xml:space="preserve">It is </w:t>
      </w:r>
      <w:r w:rsidR="0096428A">
        <w:rPr>
          <w:rFonts w:ascii="Source Sans Pro" w:hAnsi="Source Sans Pro" w:cstheme="minorHAnsi"/>
          <w:b/>
          <w:bCs/>
          <w:sz w:val="22"/>
          <w:szCs w:val="22"/>
          <w:lang w:val="en-GB"/>
        </w:rPr>
        <w:t xml:space="preserve">essential </w:t>
      </w:r>
      <w:r w:rsidR="0096428A" w:rsidRPr="00BD6194">
        <w:rPr>
          <w:rFonts w:ascii="Source Sans Pro" w:hAnsi="Source Sans Pro" w:cstheme="minorHAnsi"/>
          <w:sz w:val="22"/>
          <w:szCs w:val="22"/>
          <w:lang w:val="en-GB"/>
        </w:rPr>
        <w:t>that you</w:t>
      </w:r>
      <w:r w:rsidR="0096428A" w:rsidRPr="0096428A">
        <w:rPr>
          <w:rFonts w:ascii="Source Sans Pro" w:hAnsi="Source Sans Pro" w:cstheme="minorHAnsi"/>
          <w:sz w:val="22"/>
          <w:szCs w:val="22"/>
          <w:lang w:val="en-GB"/>
        </w:rPr>
        <w:t xml:space="preserve"> </w:t>
      </w:r>
      <w:r w:rsidR="00665EF2" w:rsidRPr="00157AA0">
        <w:rPr>
          <w:rFonts w:ascii="Source Sans Pro" w:hAnsi="Source Sans Pro" w:cstheme="minorHAnsi"/>
          <w:sz w:val="22"/>
          <w:szCs w:val="22"/>
          <w:lang w:val="en-GB"/>
        </w:rPr>
        <w:t>participate in</w:t>
      </w:r>
      <w:r w:rsidR="0096428A">
        <w:rPr>
          <w:rFonts w:ascii="Source Sans Pro" w:hAnsi="Source Sans Pro" w:cstheme="minorHAnsi"/>
          <w:sz w:val="22"/>
          <w:szCs w:val="22"/>
          <w:lang w:val="en-GB"/>
        </w:rPr>
        <w:t xml:space="preserve"> from the first day of the </w:t>
      </w:r>
      <w:r w:rsidR="001B608A" w:rsidRPr="00157AA0">
        <w:rPr>
          <w:rFonts w:ascii="Source Sans Pro" w:hAnsi="Source Sans Pro" w:cstheme="minorHAnsi"/>
          <w:sz w:val="22"/>
          <w:szCs w:val="22"/>
          <w:lang w:val="en-GB"/>
        </w:rPr>
        <w:t xml:space="preserve">training </w:t>
      </w:r>
      <w:r w:rsidR="00665EF2" w:rsidRPr="00157AA0">
        <w:rPr>
          <w:rFonts w:ascii="Source Sans Pro" w:hAnsi="Source Sans Pro" w:cstheme="minorHAnsi"/>
          <w:sz w:val="22"/>
          <w:szCs w:val="22"/>
          <w:lang w:val="en-GB"/>
        </w:rPr>
        <w:t>seminar</w:t>
      </w:r>
      <w:r w:rsidR="0043028F" w:rsidRPr="00157AA0">
        <w:rPr>
          <w:rFonts w:ascii="Source Sans Pro" w:hAnsi="Source Sans Pro" w:cstheme="minorHAnsi"/>
          <w:sz w:val="22"/>
          <w:szCs w:val="22"/>
          <w:lang w:val="en-GB"/>
        </w:rPr>
        <w:t xml:space="preserve"> in Zwickau</w:t>
      </w:r>
      <w:r w:rsidR="0096428A">
        <w:rPr>
          <w:rFonts w:ascii="Source Sans Pro" w:hAnsi="Source Sans Pro" w:cstheme="minorHAnsi"/>
          <w:sz w:val="22"/>
          <w:szCs w:val="22"/>
          <w:lang w:val="en-GB"/>
        </w:rPr>
        <w:t xml:space="preserve"> to the last day of the </w:t>
      </w:r>
      <w:r w:rsidR="0043028F" w:rsidRPr="00157AA0">
        <w:rPr>
          <w:rFonts w:ascii="Source Sans Pro" w:eastAsiaTheme="minorHAnsi" w:hAnsi="Source Sans Pro" w:cstheme="minorHAnsi"/>
          <w:sz w:val="22"/>
          <w:szCs w:val="22"/>
          <w:lang w:val="en-US" w:eastAsia="en-US"/>
        </w:rPr>
        <w:t xml:space="preserve">MEDICA </w:t>
      </w:r>
      <w:r w:rsidR="0096428A">
        <w:rPr>
          <w:rFonts w:ascii="Source Sans Pro" w:eastAsiaTheme="minorHAnsi" w:hAnsi="Source Sans Pro" w:cstheme="minorHAnsi"/>
          <w:sz w:val="22"/>
          <w:szCs w:val="22"/>
          <w:lang w:val="en-US" w:eastAsia="en-US"/>
        </w:rPr>
        <w:t xml:space="preserve">trade fair </w:t>
      </w:r>
      <w:r w:rsidR="0043028F" w:rsidRPr="00157AA0">
        <w:rPr>
          <w:rFonts w:ascii="Source Sans Pro" w:eastAsiaTheme="minorHAnsi" w:hAnsi="Source Sans Pro" w:cstheme="minorHAnsi"/>
          <w:sz w:val="22"/>
          <w:szCs w:val="22"/>
          <w:lang w:val="en-US" w:eastAsia="en-US"/>
        </w:rPr>
        <w:t>2024 in Düsseldorf</w:t>
      </w:r>
      <w:r w:rsidR="0096428A">
        <w:rPr>
          <w:rFonts w:ascii="Source Sans Pro" w:hAnsi="Source Sans Pro" w:cstheme="minorHAnsi"/>
          <w:sz w:val="22"/>
          <w:szCs w:val="22"/>
          <w:lang w:val="en-GB"/>
        </w:rPr>
        <w:t>.</w:t>
      </w:r>
    </w:p>
    <w:p w14:paraId="2CD51934" w14:textId="60D5A2AE" w:rsidR="008F1976" w:rsidRPr="00184D2A" w:rsidRDefault="008F1976" w:rsidP="007A310B">
      <w:pPr>
        <w:pStyle w:val="berschrift2"/>
        <w:shd w:val="clear" w:color="auto" w:fill="3DBC1A"/>
        <w:spacing w:after="120"/>
        <w:rPr>
          <w:rFonts w:ascii="Source Sans Pro" w:hAnsi="Source Sans Pro"/>
          <w:lang w:val="en-US"/>
        </w:rPr>
      </w:pPr>
      <w:r w:rsidRPr="00184D2A">
        <w:rPr>
          <w:rFonts w:ascii="Source Sans Pro" w:hAnsi="Source Sans Pro"/>
          <w:lang w:val="en-US"/>
        </w:rPr>
        <w:t>Eligibility criteria for participation</w:t>
      </w:r>
      <w:r w:rsidR="0096428A">
        <w:rPr>
          <w:rFonts w:ascii="Source Sans Pro" w:hAnsi="Source Sans Pro"/>
          <w:lang w:val="en-US"/>
        </w:rPr>
        <w:t xml:space="preserve"> / PARTICPNAT’S PROFILE</w:t>
      </w:r>
    </w:p>
    <w:p w14:paraId="4E335628" w14:textId="49D3A1A1" w:rsidR="00184D2A" w:rsidRPr="001B608A" w:rsidRDefault="00184D2A" w:rsidP="001B608A">
      <w:pPr>
        <w:pStyle w:val="Default"/>
        <w:spacing w:after="120"/>
        <w:rPr>
          <w:rFonts w:ascii="Source Sans Pro" w:hAnsi="Source Sans Pro"/>
          <w:sz w:val="22"/>
          <w:szCs w:val="22"/>
          <w:u w:val="single"/>
          <w:lang w:val="en-US"/>
        </w:rPr>
      </w:pPr>
      <w:r w:rsidRPr="007A310B">
        <w:rPr>
          <w:rFonts w:ascii="Source Sans Pro" w:hAnsi="Source Sans Pro"/>
          <w:sz w:val="22"/>
          <w:szCs w:val="22"/>
          <w:u w:val="single"/>
          <w:lang w:val="en-US"/>
        </w:rPr>
        <w:t xml:space="preserve">This </w:t>
      </w:r>
      <w:r w:rsidR="001B608A">
        <w:rPr>
          <w:rFonts w:ascii="Source Sans Pro" w:hAnsi="Source Sans Pro"/>
          <w:sz w:val="22"/>
          <w:szCs w:val="22"/>
          <w:u w:val="single"/>
          <w:lang w:val="en-US"/>
        </w:rPr>
        <w:t xml:space="preserve">project (training seminar </w:t>
      </w:r>
      <w:r w:rsidR="001B608A" w:rsidRPr="00E03792">
        <w:rPr>
          <w:rFonts w:ascii="Source Sans Pro" w:hAnsi="Source Sans Pro"/>
          <w:sz w:val="22"/>
          <w:szCs w:val="22"/>
          <w:u w:val="single"/>
          <w:lang w:val="en-US"/>
        </w:rPr>
        <w:t>and trade fair participation)</w:t>
      </w:r>
      <w:r w:rsidRPr="00E03792">
        <w:rPr>
          <w:rFonts w:ascii="Source Sans Pro" w:hAnsi="Source Sans Pro"/>
          <w:sz w:val="22"/>
          <w:szCs w:val="22"/>
          <w:u w:val="single"/>
          <w:lang w:val="en-US"/>
        </w:rPr>
        <w:t xml:space="preserve"> targets Alumni of German universities</w:t>
      </w:r>
      <w:r w:rsidR="0095420F" w:rsidRPr="00E03792">
        <w:rPr>
          <w:rFonts w:ascii="Source Sans Pro" w:hAnsi="Source Sans Pro"/>
          <w:sz w:val="22"/>
          <w:szCs w:val="22"/>
          <w:u w:val="single"/>
          <w:lang w:val="en-US"/>
        </w:rPr>
        <w:t xml:space="preserve"> / research Institutions</w:t>
      </w:r>
      <w:r w:rsidRPr="007A310B">
        <w:rPr>
          <w:rFonts w:ascii="Source Sans Pro" w:hAnsi="Source Sans Pro"/>
          <w:sz w:val="22"/>
          <w:szCs w:val="22"/>
          <w:u w:val="single"/>
          <w:lang w:val="en-US"/>
        </w:rPr>
        <w:t xml:space="preserve"> </w:t>
      </w:r>
    </w:p>
    <w:p w14:paraId="2BAFFCD5" w14:textId="3C87419A" w:rsidR="001B608A" w:rsidRPr="00593771" w:rsidRDefault="0095420F" w:rsidP="001B608A">
      <w:pPr>
        <w:pStyle w:val="Listenabsatz"/>
        <w:numPr>
          <w:ilvl w:val="0"/>
          <w:numId w:val="8"/>
        </w:numPr>
        <w:spacing w:before="120" w:after="120" w:line="240" w:lineRule="auto"/>
        <w:rPr>
          <w:rFonts w:ascii="Source Sans Pro" w:hAnsi="Source Sans Pro" w:cs="Arial"/>
          <w:sz w:val="20"/>
          <w:szCs w:val="20"/>
          <w:lang w:val="en-US"/>
        </w:rPr>
      </w:pPr>
      <w:r>
        <w:rPr>
          <w:rFonts w:ascii="Source Sans Pro" w:hAnsi="Source Sans Pro" w:cs="Arial"/>
          <w:lang w:val="en-US"/>
        </w:rPr>
        <w:t xml:space="preserve">who </w:t>
      </w:r>
      <w:r w:rsidR="001B608A" w:rsidRPr="001B608A">
        <w:rPr>
          <w:rFonts w:ascii="Source Sans Pro" w:hAnsi="Source Sans Pro" w:cs="Arial"/>
          <w:lang w:val="en-US"/>
        </w:rPr>
        <w:t>are citizens of countries listed on the OECD DAC list (</w:t>
      </w:r>
      <w:r w:rsidR="00E03792">
        <w:rPr>
          <w:rFonts w:ascii="Source Sans Pro" w:hAnsi="Source Sans Pro" w:cs="Arial"/>
          <w:lang w:val="en-US"/>
        </w:rPr>
        <w:t xml:space="preserve">use this </w:t>
      </w:r>
      <w:hyperlink r:id="rId12" w:history="1">
        <w:r w:rsidR="00E03792" w:rsidRPr="00BD6194">
          <w:rPr>
            <w:rStyle w:val="Hyperlink"/>
            <w:rFonts w:ascii="Source Sans Pro" w:hAnsi="Source Sans Pro" w:cs="Arial"/>
            <w:b/>
            <w:bCs/>
            <w:lang w:val="en-US"/>
          </w:rPr>
          <w:t>link</w:t>
        </w:r>
      </w:hyperlink>
      <w:r w:rsidR="00E03792">
        <w:rPr>
          <w:rFonts w:ascii="Source Sans Pro" w:hAnsi="Source Sans Pro" w:cs="Arial"/>
          <w:lang w:val="en-US"/>
        </w:rPr>
        <w:t>)</w:t>
      </w:r>
      <w:r w:rsidR="00593771">
        <w:rPr>
          <w:rFonts w:ascii="Source Sans Pro" w:hAnsi="Source Sans Pro" w:cs="Arial"/>
          <w:lang w:val="en-US"/>
        </w:rPr>
        <w:t>,</w:t>
      </w:r>
    </w:p>
    <w:p w14:paraId="3D734B06" w14:textId="38A15F17" w:rsidR="00593771" w:rsidRDefault="00593771" w:rsidP="00593771">
      <w:pPr>
        <w:pStyle w:val="Default"/>
        <w:numPr>
          <w:ilvl w:val="0"/>
          <w:numId w:val="8"/>
        </w:numPr>
        <w:spacing w:after="120"/>
        <w:ind w:left="714" w:hanging="357"/>
        <w:rPr>
          <w:rFonts w:ascii="Source Sans Pro" w:hAnsi="Source Sans Pro"/>
          <w:sz w:val="22"/>
          <w:szCs w:val="22"/>
          <w:lang w:val="en-US"/>
        </w:rPr>
      </w:pPr>
      <w:r w:rsidRPr="007A310B">
        <w:rPr>
          <w:rFonts w:ascii="Source Sans Pro" w:hAnsi="Source Sans Pro"/>
          <w:sz w:val="22"/>
          <w:szCs w:val="22"/>
          <w:lang w:val="en-US"/>
        </w:rPr>
        <w:t>who are currently living and working in their home countries / in the Global South</w:t>
      </w:r>
      <w:r>
        <w:rPr>
          <w:rFonts w:ascii="Source Sans Pro" w:hAnsi="Source Sans Pro"/>
          <w:sz w:val="22"/>
          <w:szCs w:val="22"/>
          <w:lang w:val="en-US"/>
        </w:rPr>
        <w:t xml:space="preserve">, </w:t>
      </w:r>
      <w:proofErr w:type="gramStart"/>
      <w:r>
        <w:rPr>
          <w:rFonts w:ascii="Source Sans Pro" w:hAnsi="Source Sans Pro"/>
          <w:sz w:val="22"/>
          <w:szCs w:val="22"/>
          <w:lang w:val="en-US"/>
        </w:rPr>
        <w:t>and</w:t>
      </w:r>
      <w:proofErr w:type="gramEnd"/>
    </w:p>
    <w:p w14:paraId="36C6EA0B" w14:textId="78AE8B2C" w:rsidR="00184D2A" w:rsidRPr="007A310B" w:rsidRDefault="00184D2A" w:rsidP="00846088">
      <w:pPr>
        <w:pStyle w:val="Default"/>
        <w:numPr>
          <w:ilvl w:val="0"/>
          <w:numId w:val="8"/>
        </w:numPr>
        <w:spacing w:after="70"/>
        <w:rPr>
          <w:rFonts w:ascii="Source Sans Pro" w:hAnsi="Source Sans Pro"/>
          <w:sz w:val="22"/>
          <w:szCs w:val="22"/>
          <w:lang w:val="en-US"/>
        </w:rPr>
      </w:pPr>
      <w:r w:rsidRPr="007A310B">
        <w:rPr>
          <w:rFonts w:ascii="Source Sans Pro" w:hAnsi="Source Sans Pro"/>
          <w:sz w:val="22"/>
          <w:szCs w:val="22"/>
          <w:lang w:val="en-US"/>
        </w:rPr>
        <w:t xml:space="preserve">who carried out research or studied in Germany </w:t>
      </w:r>
      <w:r w:rsidRPr="00BD6194">
        <w:rPr>
          <w:rFonts w:ascii="Source Sans Pro" w:hAnsi="Source Sans Pro"/>
          <w:b/>
          <w:bCs/>
          <w:sz w:val="22"/>
          <w:szCs w:val="22"/>
          <w:u w:val="single"/>
          <w:lang w:val="en-US"/>
        </w:rPr>
        <w:t xml:space="preserve">for at least 3 </w:t>
      </w:r>
      <w:proofErr w:type="gramStart"/>
      <w:r w:rsidRPr="00BD6194">
        <w:rPr>
          <w:rFonts w:ascii="Source Sans Pro" w:hAnsi="Source Sans Pro"/>
          <w:b/>
          <w:bCs/>
          <w:sz w:val="22"/>
          <w:szCs w:val="22"/>
          <w:u w:val="single"/>
          <w:lang w:val="en-US"/>
        </w:rPr>
        <w:t>months</w:t>
      </w:r>
      <w:proofErr w:type="gramEnd"/>
      <w:r w:rsidRPr="007A310B">
        <w:rPr>
          <w:rFonts w:ascii="Source Sans Pro" w:hAnsi="Source Sans Pro"/>
          <w:sz w:val="22"/>
          <w:szCs w:val="22"/>
          <w:lang w:val="en-US"/>
        </w:rPr>
        <w:t xml:space="preserve"> </w:t>
      </w:r>
    </w:p>
    <w:p w14:paraId="5962F87A" w14:textId="77777777" w:rsidR="00593771" w:rsidRPr="00BD6194" w:rsidRDefault="00593771" w:rsidP="00593771">
      <w:pPr>
        <w:pStyle w:val="Default"/>
        <w:ind w:left="714"/>
        <w:contextualSpacing/>
        <w:rPr>
          <w:rFonts w:ascii="Source Sans Pro" w:hAnsi="Source Sans Pro"/>
          <w:b/>
          <w:bCs/>
          <w:sz w:val="22"/>
          <w:szCs w:val="22"/>
          <w:lang w:val="en-US"/>
        </w:rPr>
      </w:pPr>
      <w:r w:rsidRPr="00BD6194">
        <w:rPr>
          <w:rFonts w:ascii="Source Sans Pro" w:hAnsi="Source Sans Pro"/>
          <w:b/>
          <w:bCs/>
          <w:sz w:val="22"/>
          <w:szCs w:val="22"/>
          <w:lang w:val="en-US"/>
        </w:rPr>
        <w:t>OR</w:t>
      </w:r>
    </w:p>
    <w:p w14:paraId="44E33B5C" w14:textId="71AF8A59" w:rsidR="00593771" w:rsidRPr="00AC64EA" w:rsidRDefault="00593771" w:rsidP="00593771">
      <w:pPr>
        <w:pStyle w:val="Default"/>
        <w:numPr>
          <w:ilvl w:val="0"/>
          <w:numId w:val="8"/>
        </w:numPr>
        <w:contextualSpacing/>
        <w:rPr>
          <w:rFonts w:ascii="Source Sans Pro" w:hAnsi="Source Sans Pro"/>
          <w:sz w:val="22"/>
          <w:szCs w:val="22"/>
          <w:lang w:val="en-US"/>
        </w:rPr>
      </w:pPr>
      <w:r w:rsidRPr="00AC64EA">
        <w:rPr>
          <w:rFonts w:ascii="Source Sans Pro" w:hAnsi="Source Sans Pro"/>
          <w:sz w:val="22"/>
          <w:szCs w:val="22"/>
          <w:lang w:val="en-US"/>
        </w:rPr>
        <w:t xml:space="preserve">which </w:t>
      </w:r>
      <w:r w:rsidR="0096428A">
        <w:rPr>
          <w:rFonts w:ascii="Source Sans Pro" w:hAnsi="Source Sans Pro"/>
          <w:sz w:val="22"/>
          <w:szCs w:val="22"/>
          <w:lang w:val="en-US"/>
        </w:rPr>
        <w:t>were</w:t>
      </w:r>
      <w:r w:rsidRPr="00AC64EA">
        <w:rPr>
          <w:rFonts w:ascii="Source Sans Pro" w:hAnsi="Source Sans Pro"/>
          <w:sz w:val="22"/>
          <w:szCs w:val="22"/>
          <w:lang w:val="en-US"/>
        </w:rPr>
        <w:t xml:space="preserve"> funded within the framework of </w:t>
      </w:r>
    </w:p>
    <w:p w14:paraId="5C69067F" w14:textId="52E964EB" w:rsidR="00593771" w:rsidRPr="00AC64EA" w:rsidRDefault="0096428A" w:rsidP="00593771">
      <w:pPr>
        <w:pStyle w:val="Default"/>
        <w:ind w:left="708" w:firstLine="708"/>
        <w:contextualSpacing/>
        <w:rPr>
          <w:rFonts w:ascii="Source Sans Pro" w:hAnsi="Source Sans Pro"/>
          <w:sz w:val="22"/>
          <w:szCs w:val="22"/>
          <w:lang w:val="en-US"/>
        </w:rPr>
      </w:pPr>
      <w:r>
        <w:rPr>
          <w:rFonts w:ascii="Source Sans Pro" w:hAnsi="Source Sans Pro"/>
          <w:sz w:val="22"/>
          <w:szCs w:val="22"/>
          <w:lang w:val="en-US"/>
        </w:rPr>
        <w:t>-</w:t>
      </w:r>
      <w:r w:rsidR="00593771">
        <w:rPr>
          <w:rFonts w:ascii="Source Sans Pro" w:hAnsi="Source Sans Pro"/>
          <w:sz w:val="22"/>
          <w:szCs w:val="22"/>
          <w:lang w:val="en-US"/>
        </w:rPr>
        <w:t xml:space="preserve">the </w:t>
      </w:r>
      <w:r w:rsidR="00593771" w:rsidRPr="00AC64EA">
        <w:rPr>
          <w:rFonts w:ascii="Source Sans Pro" w:hAnsi="Source Sans Pro"/>
          <w:sz w:val="22"/>
          <w:szCs w:val="22"/>
          <w:lang w:val="en-US"/>
        </w:rPr>
        <w:t>DAAD</w:t>
      </w:r>
      <w:r w:rsidR="00593771">
        <w:rPr>
          <w:rFonts w:ascii="Source Sans Pro" w:hAnsi="Source Sans Pro"/>
          <w:sz w:val="22"/>
          <w:szCs w:val="22"/>
          <w:lang w:val="en-US"/>
        </w:rPr>
        <w:t xml:space="preserve"> </w:t>
      </w:r>
      <w:r w:rsidR="00593771" w:rsidRPr="00AC64EA">
        <w:rPr>
          <w:rFonts w:ascii="Source Sans Pro" w:hAnsi="Source Sans Pro"/>
          <w:sz w:val="22"/>
          <w:szCs w:val="22"/>
          <w:lang w:val="en-US"/>
        </w:rPr>
        <w:t xml:space="preserve">In-Country/In-Region Scholarship </w:t>
      </w:r>
      <w:proofErr w:type="spellStart"/>
      <w:r w:rsidR="00593771" w:rsidRPr="00AC64EA">
        <w:rPr>
          <w:rFonts w:ascii="Source Sans Pro" w:hAnsi="Source Sans Pro"/>
          <w:sz w:val="22"/>
          <w:szCs w:val="22"/>
          <w:lang w:val="en-US"/>
        </w:rPr>
        <w:t>Programme</w:t>
      </w:r>
      <w:proofErr w:type="spellEnd"/>
      <w:r w:rsidR="00593771">
        <w:rPr>
          <w:rFonts w:ascii="Source Sans Pro" w:hAnsi="Source Sans Pro"/>
          <w:sz w:val="22"/>
          <w:szCs w:val="22"/>
          <w:lang w:val="en-US"/>
        </w:rPr>
        <w:t>,</w:t>
      </w:r>
    </w:p>
    <w:p w14:paraId="442B1A51" w14:textId="710746AB" w:rsidR="00593771" w:rsidRPr="00AC64EA" w:rsidRDefault="0096428A" w:rsidP="00593771">
      <w:pPr>
        <w:pStyle w:val="Default"/>
        <w:ind w:left="708" w:firstLine="708"/>
        <w:contextualSpacing/>
        <w:rPr>
          <w:rFonts w:ascii="Source Sans Pro" w:hAnsi="Source Sans Pro"/>
          <w:sz w:val="22"/>
          <w:szCs w:val="22"/>
          <w:lang w:val="en-US"/>
        </w:rPr>
      </w:pPr>
      <w:r>
        <w:rPr>
          <w:rFonts w:ascii="Source Sans Pro" w:hAnsi="Source Sans Pro"/>
          <w:sz w:val="22"/>
          <w:szCs w:val="22"/>
          <w:lang w:val="en-US"/>
        </w:rPr>
        <w:t>-</w:t>
      </w:r>
      <w:r w:rsidR="00593771" w:rsidRPr="00AC64EA">
        <w:rPr>
          <w:rFonts w:ascii="Source Sans Pro" w:hAnsi="Source Sans Pro"/>
          <w:sz w:val="22"/>
          <w:szCs w:val="22"/>
          <w:lang w:val="en-US"/>
        </w:rPr>
        <w:t xml:space="preserve">the </w:t>
      </w:r>
      <w:proofErr w:type="spellStart"/>
      <w:r w:rsidR="00593771" w:rsidRPr="00AC64EA">
        <w:rPr>
          <w:rFonts w:ascii="Source Sans Pro" w:hAnsi="Source Sans Pro"/>
          <w:sz w:val="22"/>
          <w:szCs w:val="22"/>
          <w:lang w:val="en-US"/>
        </w:rPr>
        <w:t>Centres</w:t>
      </w:r>
      <w:proofErr w:type="spellEnd"/>
      <w:r w:rsidR="00593771" w:rsidRPr="00AC64EA">
        <w:rPr>
          <w:rFonts w:ascii="Source Sans Pro" w:hAnsi="Source Sans Pro"/>
          <w:sz w:val="22"/>
          <w:szCs w:val="22"/>
          <w:lang w:val="en-US"/>
        </w:rPr>
        <w:t xml:space="preserve"> of African Excellence or</w:t>
      </w:r>
    </w:p>
    <w:p w14:paraId="729BADAF" w14:textId="574AD649" w:rsidR="00593771" w:rsidRDefault="0096428A" w:rsidP="00593771">
      <w:pPr>
        <w:pStyle w:val="Default"/>
        <w:ind w:left="708" w:firstLine="708"/>
        <w:contextualSpacing/>
        <w:rPr>
          <w:rFonts w:ascii="Source Sans Pro" w:hAnsi="Source Sans Pro"/>
          <w:sz w:val="22"/>
          <w:szCs w:val="22"/>
          <w:lang w:val="en-US"/>
        </w:rPr>
      </w:pPr>
      <w:r>
        <w:rPr>
          <w:rFonts w:ascii="Source Sans Pro" w:hAnsi="Source Sans Pro"/>
          <w:sz w:val="22"/>
          <w:szCs w:val="22"/>
          <w:lang w:val="en-US"/>
        </w:rPr>
        <w:t>-</w:t>
      </w:r>
      <w:r w:rsidR="00593771" w:rsidRPr="00AC64EA">
        <w:rPr>
          <w:rFonts w:ascii="Source Sans Pro" w:hAnsi="Source Sans Pro"/>
          <w:sz w:val="22"/>
          <w:szCs w:val="22"/>
          <w:lang w:val="en-US"/>
        </w:rPr>
        <w:t xml:space="preserve">the SDG </w:t>
      </w:r>
      <w:r w:rsidR="00593771">
        <w:rPr>
          <w:rFonts w:ascii="Source Sans Pro" w:hAnsi="Source Sans Pro"/>
          <w:sz w:val="22"/>
          <w:szCs w:val="22"/>
          <w:lang w:val="en-US"/>
        </w:rPr>
        <w:t>Graduate Schools</w:t>
      </w:r>
    </w:p>
    <w:p w14:paraId="2E5BFBB0" w14:textId="7B2E9409" w:rsidR="007A310B" w:rsidRPr="00C97A5D" w:rsidRDefault="00C97A5D" w:rsidP="001B608A">
      <w:pPr>
        <w:pStyle w:val="Default"/>
        <w:spacing w:after="120"/>
        <w:rPr>
          <w:rFonts w:ascii="Source Sans Pro" w:hAnsi="Source Sans Pro"/>
          <w:sz w:val="22"/>
          <w:szCs w:val="22"/>
          <w:lang w:val="en-US"/>
        </w:rPr>
      </w:pPr>
      <w:r>
        <w:rPr>
          <w:rFonts w:ascii="Source Sans Pro" w:hAnsi="Source Sans Pro"/>
          <w:sz w:val="22"/>
          <w:szCs w:val="22"/>
          <w:lang w:val="en-US"/>
        </w:rPr>
        <w:t>Y</w:t>
      </w:r>
      <w:r w:rsidR="007A310B" w:rsidRPr="00C97A5D">
        <w:rPr>
          <w:rFonts w:ascii="Source Sans Pro" w:hAnsi="Source Sans Pro"/>
          <w:sz w:val="22"/>
          <w:szCs w:val="22"/>
          <w:lang w:val="en-US"/>
        </w:rPr>
        <w:t xml:space="preserve">ou should have </w:t>
      </w:r>
    </w:p>
    <w:p w14:paraId="19D35F57" w14:textId="765B729D" w:rsidR="007A310B" w:rsidRPr="00C97A5D" w:rsidRDefault="007A310B" w:rsidP="00E25BE7">
      <w:pPr>
        <w:pStyle w:val="Default"/>
        <w:numPr>
          <w:ilvl w:val="0"/>
          <w:numId w:val="13"/>
        </w:numPr>
        <w:spacing w:after="58"/>
        <w:rPr>
          <w:rFonts w:ascii="Source Sans Pro" w:hAnsi="Source Sans Pro"/>
          <w:sz w:val="22"/>
          <w:szCs w:val="22"/>
          <w:lang w:val="en-US"/>
        </w:rPr>
      </w:pPr>
      <w:r w:rsidRPr="00C97A5D">
        <w:rPr>
          <w:rFonts w:ascii="Source Sans Pro" w:hAnsi="Source Sans Pro"/>
          <w:sz w:val="22"/>
          <w:szCs w:val="22"/>
          <w:lang w:val="en-US"/>
        </w:rPr>
        <w:t xml:space="preserve">a </w:t>
      </w:r>
      <w:r w:rsidRPr="00C97A5D">
        <w:rPr>
          <w:rFonts w:ascii="Source Sans Pro" w:hAnsi="Source Sans Pro"/>
          <w:b/>
          <w:bCs/>
          <w:sz w:val="22"/>
          <w:szCs w:val="22"/>
          <w:lang w:val="en-US"/>
        </w:rPr>
        <w:t xml:space="preserve">proven background in academic fields relevant to the topics </w:t>
      </w:r>
      <w:r w:rsidRPr="00C97A5D">
        <w:rPr>
          <w:rFonts w:ascii="Source Sans Pro" w:hAnsi="Source Sans Pro"/>
          <w:sz w:val="22"/>
          <w:szCs w:val="22"/>
          <w:lang w:val="en-US"/>
        </w:rPr>
        <w:t xml:space="preserve">of </w:t>
      </w:r>
      <w:r w:rsidR="009F54D4" w:rsidRPr="009F54D4">
        <w:rPr>
          <w:rFonts w:ascii="Source Sans Pro" w:hAnsi="Source Sans Pro"/>
          <w:sz w:val="22"/>
          <w:szCs w:val="22"/>
          <w:lang w:val="en-US"/>
        </w:rPr>
        <w:t xml:space="preserve">medical professionals (doctors, laboratory technicians, therapists, etc.), employees from the fields of </w:t>
      </w:r>
      <w:r w:rsidR="0096428A" w:rsidRPr="009F54D4">
        <w:rPr>
          <w:rFonts w:ascii="Source Sans Pro" w:hAnsi="Source Sans Pro"/>
          <w:sz w:val="22"/>
          <w:szCs w:val="22"/>
          <w:lang w:val="en-US"/>
        </w:rPr>
        <w:t>orthopedics</w:t>
      </w:r>
      <w:r w:rsidR="009F54D4" w:rsidRPr="009F54D4">
        <w:rPr>
          <w:rFonts w:ascii="Source Sans Pro" w:hAnsi="Source Sans Pro"/>
          <w:sz w:val="22"/>
          <w:szCs w:val="22"/>
          <w:lang w:val="en-US"/>
        </w:rPr>
        <w:t>, health informatics and economics as well as multipliers from the aforementioned fields in university teaching</w:t>
      </w:r>
    </w:p>
    <w:p w14:paraId="5CFD3C42" w14:textId="340E6167" w:rsidR="007A310B" w:rsidRPr="00C97A5D" w:rsidRDefault="007A310B" w:rsidP="00E25BE7">
      <w:pPr>
        <w:pStyle w:val="Default"/>
        <w:numPr>
          <w:ilvl w:val="0"/>
          <w:numId w:val="13"/>
        </w:numPr>
        <w:spacing w:after="58"/>
        <w:rPr>
          <w:rFonts w:ascii="Source Sans Pro" w:hAnsi="Source Sans Pro"/>
          <w:sz w:val="22"/>
          <w:szCs w:val="22"/>
          <w:lang w:val="en-US"/>
        </w:rPr>
      </w:pPr>
      <w:r w:rsidRPr="00C97A5D">
        <w:rPr>
          <w:rFonts w:ascii="Source Sans Pro" w:hAnsi="Source Sans Pro"/>
          <w:b/>
          <w:bCs/>
          <w:sz w:val="22"/>
          <w:szCs w:val="22"/>
          <w:lang w:val="en-US"/>
        </w:rPr>
        <w:t>professional experience and personal interest in one of the following areas</w:t>
      </w:r>
      <w:r w:rsidRPr="00C97A5D">
        <w:rPr>
          <w:rFonts w:ascii="Source Sans Pro" w:hAnsi="Source Sans Pro"/>
          <w:sz w:val="22"/>
          <w:szCs w:val="22"/>
          <w:lang w:val="en-US"/>
        </w:rPr>
        <w:t xml:space="preserve">: research, education, NGOs, government agencies, policy making, project development, local communities, and related stakeholders, </w:t>
      </w:r>
    </w:p>
    <w:p w14:paraId="79FD9DE5" w14:textId="26BB819D" w:rsidR="007A310B" w:rsidRPr="00C97A5D" w:rsidRDefault="007A310B" w:rsidP="00E25BE7">
      <w:pPr>
        <w:pStyle w:val="Default"/>
        <w:numPr>
          <w:ilvl w:val="0"/>
          <w:numId w:val="13"/>
        </w:numPr>
        <w:spacing w:after="58"/>
        <w:rPr>
          <w:rFonts w:ascii="Source Sans Pro" w:hAnsi="Source Sans Pro"/>
          <w:sz w:val="22"/>
          <w:szCs w:val="22"/>
          <w:lang w:val="en-US"/>
        </w:rPr>
      </w:pPr>
      <w:r w:rsidRPr="00C97A5D">
        <w:rPr>
          <w:rFonts w:ascii="Source Sans Pro" w:hAnsi="Source Sans Pro"/>
          <w:sz w:val="22"/>
          <w:szCs w:val="22"/>
          <w:lang w:val="en-US"/>
        </w:rPr>
        <w:lastRenderedPageBreak/>
        <w:t xml:space="preserve">the </w:t>
      </w:r>
      <w:r w:rsidRPr="00C97A5D">
        <w:rPr>
          <w:rFonts w:ascii="Source Sans Pro" w:hAnsi="Source Sans Pro"/>
          <w:b/>
          <w:bCs/>
          <w:sz w:val="22"/>
          <w:szCs w:val="22"/>
          <w:lang w:val="en-US"/>
        </w:rPr>
        <w:t xml:space="preserve">requirements to act as a potential change agent (multiplier) </w:t>
      </w:r>
      <w:r w:rsidRPr="00C97A5D">
        <w:rPr>
          <w:rFonts w:ascii="Source Sans Pro" w:hAnsi="Source Sans Pro"/>
          <w:sz w:val="22"/>
          <w:szCs w:val="22"/>
          <w:lang w:val="en-US"/>
        </w:rPr>
        <w:t xml:space="preserve">who will present the training seminar results in your home country and thus disseminate the acquired knowledge as well as develop ideas and projects for regional implementation, </w:t>
      </w:r>
    </w:p>
    <w:p w14:paraId="119F45F1" w14:textId="220F7A01" w:rsidR="007A310B" w:rsidRPr="00C97A5D" w:rsidRDefault="007A310B" w:rsidP="00BD6194">
      <w:pPr>
        <w:pStyle w:val="Default"/>
        <w:numPr>
          <w:ilvl w:val="0"/>
          <w:numId w:val="13"/>
        </w:numPr>
        <w:spacing w:after="120"/>
        <w:ind w:left="714" w:hanging="357"/>
        <w:rPr>
          <w:rFonts w:ascii="Source Sans Pro" w:hAnsi="Source Sans Pro"/>
          <w:sz w:val="22"/>
          <w:szCs w:val="22"/>
          <w:lang w:val="en-US"/>
        </w:rPr>
      </w:pPr>
      <w:r w:rsidRPr="00C97A5D">
        <w:rPr>
          <w:rFonts w:ascii="Source Sans Pro" w:hAnsi="Source Sans Pro"/>
          <w:b/>
          <w:bCs/>
          <w:sz w:val="22"/>
          <w:szCs w:val="22"/>
          <w:lang w:val="en-US"/>
        </w:rPr>
        <w:t xml:space="preserve">adequate language proficiency </w:t>
      </w:r>
      <w:r w:rsidRPr="00C97A5D">
        <w:rPr>
          <w:rFonts w:ascii="Source Sans Pro" w:hAnsi="Source Sans Pro"/>
          <w:sz w:val="22"/>
          <w:szCs w:val="22"/>
          <w:lang w:val="en-US"/>
        </w:rPr>
        <w:t xml:space="preserve">which is essential to actively participate in the workshops and discussions as the seminar will be held </w:t>
      </w:r>
      <w:r w:rsidRPr="00C97A5D">
        <w:rPr>
          <w:rFonts w:ascii="Source Sans Pro" w:hAnsi="Source Sans Pro"/>
          <w:b/>
          <w:bCs/>
          <w:sz w:val="22"/>
          <w:szCs w:val="22"/>
          <w:lang w:val="en-US"/>
        </w:rPr>
        <w:t>in English</w:t>
      </w:r>
      <w:r w:rsidRPr="00C97A5D">
        <w:rPr>
          <w:rFonts w:ascii="Source Sans Pro" w:hAnsi="Source Sans Pro"/>
          <w:sz w:val="22"/>
          <w:szCs w:val="22"/>
          <w:lang w:val="en-US"/>
        </w:rPr>
        <w:t xml:space="preserve">. </w:t>
      </w:r>
      <w:r w:rsidR="00E03792">
        <w:rPr>
          <w:rFonts w:ascii="Source Sans Pro" w:hAnsi="Source Sans Pro"/>
          <w:sz w:val="22"/>
          <w:szCs w:val="22"/>
          <w:lang w:val="en-US"/>
        </w:rPr>
        <w:br/>
      </w:r>
    </w:p>
    <w:p w14:paraId="22F8EAC4" w14:textId="624BAA39" w:rsidR="007A310B" w:rsidRPr="00C97A5D" w:rsidRDefault="007A310B" w:rsidP="00BD6194">
      <w:pPr>
        <w:pStyle w:val="Default"/>
        <w:spacing w:before="120"/>
        <w:contextualSpacing/>
        <w:rPr>
          <w:rFonts w:ascii="Source Sans Pro" w:hAnsi="Source Sans Pro"/>
          <w:b/>
          <w:bCs/>
          <w:sz w:val="22"/>
          <w:szCs w:val="22"/>
          <w:u w:val="single"/>
          <w:lang w:val="en-US"/>
        </w:rPr>
      </w:pPr>
      <w:r w:rsidRPr="00C97A5D">
        <w:rPr>
          <w:rFonts w:ascii="Source Sans Pro" w:hAnsi="Source Sans Pro"/>
          <w:b/>
          <w:bCs/>
          <w:sz w:val="22"/>
          <w:szCs w:val="22"/>
          <w:u w:val="single"/>
          <w:lang w:val="en-US"/>
        </w:rPr>
        <w:t xml:space="preserve">Eligibility for repeated attendances at </w:t>
      </w:r>
      <w:r w:rsidR="00C97A5D">
        <w:rPr>
          <w:rFonts w:ascii="Source Sans Pro" w:hAnsi="Source Sans Pro"/>
          <w:b/>
          <w:bCs/>
          <w:sz w:val="22"/>
          <w:szCs w:val="22"/>
          <w:u w:val="single"/>
          <w:lang w:val="en-US"/>
        </w:rPr>
        <w:t xml:space="preserve">SDG </w:t>
      </w:r>
      <w:r w:rsidRPr="00C97A5D">
        <w:rPr>
          <w:rFonts w:ascii="Source Sans Pro" w:hAnsi="Source Sans Pro"/>
          <w:b/>
          <w:bCs/>
          <w:sz w:val="22"/>
          <w:szCs w:val="22"/>
          <w:u w:val="single"/>
          <w:lang w:val="en-US"/>
        </w:rPr>
        <w:t xml:space="preserve">Alumni Projects: </w:t>
      </w:r>
    </w:p>
    <w:p w14:paraId="42533400" w14:textId="3844AB88" w:rsidR="007A310B" w:rsidRPr="00C97A5D" w:rsidRDefault="007A310B" w:rsidP="00C97A5D">
      <w:pPr>
        <w:pStyle w:val="Default"/>
        <w:spacing w:after="120"/>
        <w:rPr>
          <w:rFonts w:ascii="Source Sans Pro" w:hAnsi="Source Sans Pro"/>
          <w:sz w:val="22"/>
          <w:szCs w:val="22"/>
          <w:lang w:val="en-US"/>
        </w:rPr>
      </w:pPr>
      <w:r w:rsidRPr="00C97A5D">
        <w:rPr>
          <w:rFonts w:ascii="Source Sans Pro" w:hAnsi="Source Sans Pro"/>
          <w:sz w:val="22"/>
          <w:szCs w:val="22"/>
          <w:lang w:val="en-US"/>
        </w:rPr>
        <w:t xml:space="preserve">Participations in </w:t>
      </w:r>
      <w:r w:rsidR="00C97A5D">
        <w:rPr>
          <w:rFonts w:ascii="Source Sans Pro" w:hAnsi="Source Sans Pro"/>
          <w:sz w:val="22"/>
          <w:szCs w:val="22"/>
          <w:lang w:val="en-US"/>
        </w:rPr>
        <w:t xml:space="preserve">SDG </w:t>
      </w:r>
      <w:r w:rsidRPr="00C97A5D">
        <w:rPr>
          <w:rFonts w:ascii="Source Sans Pro" w:hAnsi="Source Sans Pro"/>
          <w:sz w:val="22"/>
          <w:szCs w:val="22"/>
          <w:lang w:val="en-US"/>
        </w:rPr>
        <w:t xml:space="preserve">Alumni Projects are limited to a maximum of 2 participations within 4 years. The year of participation, not the year of application, is decisive for the calculation. </w:t>
      </w:r>
      <w:r w:rsidRPr="00C97A5D">
        <w:rPr>
          <w:rFonts w:ascii="Source Sans Pro" w:hAnsi="Source Sans Pro" w:cs="Times New Roman"/>
          <w:sz w:val="20"/>
          <w:szCs w:val="20"/>
          <w:lang w:val="en-US"/>
        </w:rPr>
        <w:t>(</w:t>
      </w:r>
      <w:r w:rsidRPr="00C97A5D">
        <w:rPr>
          <w:rFonts w:ascii="Source Sans Pro" w:hAnsi="Source Sans Pro"/>
          <w:sz w:val="22"/>
          <w:szCs w:val="22"/>
          <w:lang w:val="en-US"/>
        </w:rPr>
        <w:t xml:space="preserve">This rule does not apply for attendance in a completely digital </w:t>
      </w:r>
      <w:r w:rsidR="006B2BD6">
        <w:rPr>
          <w:rFonts w:ascii="Source Sans Pro" w:hAnsi="Source Sans Pro"/>
          <w:sz w:val="22"/>
          <w:szCs w:val="22"/>
          <w:lang w:val="en-US"/>
        </w:rPr>
        <w:t xml:space="preserve">SDG Alumni Projects (formerly </w:t>
      </w:r>
      <w:r w:rsidRPr="00C97A5D">
        <w:rPr>
          <w:rFonts w:ascii="Source Sans Pro" w:hAnsi="Source Sans Pro"/>
          <w:sz w:val="22"/>
          <w:szCs w:val="22"/>
          <w:lang w:val="en-US"/>
        </w:rPr>
        <w:t>Alumni Special Project</w:t>
      </w:r>
      <w:r w:rsidR="006B2BD6">
        <w:rPr>
          <w:rFonts w:ascii="Source Sans Pro" w:hAnsi="Source Sans Pro"/>
          <w:sz w:val="22"/>
          <w:szCs w:val="22"/>
          <w:lang w:val="en-US"/>
        </w:rPr>
        <w:t>s</w:t>
      </w:r>
      <w:r w:rsidRPr="00C97A5D">
        <w:rPr>
          <w:rFonts w:ascii="Source Sans Pro" w:hAnsi="Source Sans Pro"/>
          <w:sz w:val="22"/>
          <w:szCs w:val="22"/>
          <w:lang w:val="en-US"/>
        </w:rPr>
        <w:t>).</w:t>
      </w:r>
    </w:p>
    <w:p w14:paraId="31714D50" w14:textId="77777777" w:rsidR="008F1976" w:rsidRPr="00184D2A" w:rsidRDefault="008F1976" w:rsidP="009F729E">
      <w:pPr>
        <w:pStyle w:val="berschrift2"/>
        <w:shd w:val="clear" w:color="auto" w:fill="3DBC1A"/>
        <w:spacing w:after="120"/>
        <w:rPr>
          <w:rFonts w:ascii="Source Sans Pro" w:hAnsi="Source Sans Pro"/>
          <w:lang w:val="en-US"/>
        </w:rPr>
      </w:pPr>
      <w:r w:rsidRPr="00184D2A">
        <w:rPr>
          <w:rFonts w:ascii="Source Sans Pro" w:hAnsi="Source Sans Pro"/>
          <w:lang w:val="en-US"/>
        </w:rPr>
        <w:t>Cost coverage</w:t>
      </w:r>
    </w:p>
    <w:p w14:paraId="233F3F1C" w14:textId="14BB7DEE" w:rsidR="006B2BD6" w:rsidRPr="00C722AD" w:rsidRDefault="006B2BD6" w:rsidP="00BD6194">
      <w:pPr>
        <w:spacing w:after="120"/>
        <w:rPr>
          <w:rFonts w:ascii="Source Sans Pro" w:eastAsiaTheme="minorHAnsi" w:hAnsi="Source Sans Pro" w:cs="Calibri"/>
          <w:color w:val="000000"/>
          <w:sz w:val="22"/>
          <w:szCs w:val="22"/>
          <w:lang w:val="en-US" w:eastAsia="en-US"/>
        </w:rPr>
      </w:pPr>
      <w:r w:rsidRPr="00C722AD">
        <w:rPr>
          <w:rFonts w:ascii="Source Sans Pro" w:eastAsiaTheme="minorHAnsi" w:hAnsi="Source Sans Pro" w:cs="Calibri"/>
          <w:color w:val="000000"/>
          <w:sz w:val="22"/>
          <w:szCs w:val="22"/>
          <w:lang w:val="en-US" w:eastAsia="en-US"/>
        </w:rPr>
        <w:t>The organi</w:t>
      </w:r>
      <w:r w:rsidR="006904B1" w:rsidRPr="00C722AD">
        <w:rPr>
          <w:rFonts w:ascii="Source Sans Pro" w:eastAsiaTheme="minorHAnsi" w:hAnsi="Source Sans Pro" w:cs="Calibri"/>
          <w:color w:val="000000"/>
          <w:sz w:val="22"/>
          <w:szCs w:val="22"/>
          <w:lang w:val="en-US" w:eastAsia="en-US"/>
        </w:rPr>
        <w:t>z</w:t>
      </w:r>
      <w:r w:rsidRPr="00C722AD">
        <w:rPr>
          <w:rFonts w:ascii="Source Sans Pro" w:eastAsiaTheme="minorHAnsi" w:hAnsi="Source Sans Pro" w:cs="Calibri"/>
          <w:color w:val="000000"/>
          <w:sz w:val="22"/>
          <w:szCs w:val="22"/>
          <w:lang w:val="en-US" w:eastAsia="en-US"/>
        </w:rPr>
        <w:t>ers cover the following costs:</w:t>
      </w:r>
    </w:p>
    <w:p w14:paraId="62AFB85F" w14:textId="3767C6B8" w:rsidR="008F1976" w:rsidRPr="00C722AD" w:rsidRDefault="008F1976" w:rsidP="00D5511E">
      <w:pPr>
        <w:pStyle w:val="Listenabsatz"/>
        <w:numPr>
          <w:ilvl w:val="0"/>
          <w:numId w:val="12"/>
        </w:numPr>
        <w:spacing w:line="240" w:lineRule="auto"/>
        <w:rPr>
          <w:rFonts w:ascii="Source Sans Pro" w:hAnsi="Source Sans Pro" w:cstheme="minorHAnsi"/>
          <w:lang w:val="en-US"/>
        </w:rPr>
      </w:pPr>
      <w:r w:rsidRPr="00C722AD">
        <w:rPr>
          <w:rFonts w:ascii="Source Sans Pro" w:hAnsi="Source Sans Pro" w:cstheme="minorHAnsi"/>
          <w:lang w:val="en-US"/>
        </w:rPr>
        <w:t>International return ticket from and to airport in Germany (lowest possible economy class airfare)</w:t>
      </w:r>
    </w:p>
    <w:p w14:paraId="75F8EF73" w14:textId="77777777" w:rsidR="00196A07" w:rsidRPr="00C722AD" w:rsidRDefault="008F1976" w:rsidP="00D5511E">
      <w:pPr>
        <w:pStyle w:val="Listenabsatz"/>
        <w:numPr>
          <w:ilvl w:val="0"/>
          <w:numId w:val="12"/>
        </w:numPr>
        <w:spacing w:line="240" w:lineRule="auto"/>
        <w:rPr>
          <w:rFonts w:ascii="Source Sans Pro" w:hAnsi="Source Sans Pro" w:cstheme="minorHAnsi"/>
          <w:lang w:val="en-US"/>
        </w:rPr>
      </w:pPr>
      <w:r w:rsidRPr="00C722AD">
        <w:rPr>
          <w:rFonts w:ascii="Source Sans Pro" w:hAnsi="Source Sans Pro" w:cstheme="minorHAnsi"/>
          <w:lang w:val="en-US"/>
        </w:rPr>
        <w:t xml:space="preserve">Train tickets (2nd class): Airport to </w:t>
      </w:r>
      <w:r w:rsidR="000E0572" w:rsidRPr="00C722AD">
        <w:rPr>
          <w:rFonts w:ascii="Source Sans Pro" w:hAnsi="Source Sans Pro" w:cstheme="minorHAnsi"/>
          <w:lang w:val="en-GB"/>
        </w:rPr>
        <w:t>Zwickau</w:t>
      </w:r>
      <w:r w:rsidRPr="00C722AD">
        <w:rPr>
          <w:rFonts w:ascii="Source Sans Pro" w:hAnsi="Source Sans Pro" w:cstheme="minorHAnsi"/>
          <w:lang w:val="en-US"/>
        </w:rPr>
        <w:t>– preferably Rail &amp; Fly</w:t>
      </w:r>
    </w:p>
    <w:p w14:paraId="7C577293" w14:textId="301C2970" w:rsidR="008F1976" w:rsidRPr="00C722AD" w:rsidRDefault="00E90B07" w:rsidP="00D5511E">
      <w:pPr>
        <w:pStyle w:val="Listenabsatz"/>
        <w:numPr>
          <w:ilvl w:val="0"/>
          <w:numId w:val="12"/>
        </w:numPr>
        <w:spacing w:line="240" w:lineRule="auto"/>
        <w:rPr>
          <w:rFonts w:ascii="Source Sans Pro" w:hAnsi="Source Sans Pro" w:cstheme="minorHAnsi"/>
          <w:lang w:val="en-US"/>
        </w:rPr>
      </w:pPr>
      <w:r w:rsidRPr="00C722AD">
        <w:rPr>
          <w:rFonts w:ascii="Source Sans Pro" w:hAnsi="Source Sans Pro" w:cstheme="minorHAnsi"/>
          <w:lang w:val="en-US"/>
        </w:rPr>
        <w:t>Travel health insurance and visa costs</w:t>
      </w:r>
      <w:r w:rsidR="00196A07" w:rsidRPr="00C722AD">
        <w:rPr>
          <w:rFonts w:ascii="Source Sans Pro" w:hAnsi="Source Sans Pro" w:cstheme="minorHAnsi"/>
          <w:lang w:val="en-US"/>
        </w:rPr>
        <w:t xml:space="preserve"> </w:t>
      </w:r>
      <w:r w:rsidR="003910A3" w:rsidRPr="00C722AD">
        <w:rPr>
          <w:rFonts w:ascii="Source Sans Pro" w:hAnsi="Source Sans Pro" w:cstheme="minorHAnsi"/>
          <w:lang w:val="en-US"/>
        </w:rPr>
        <w:t>(max. 16 Eur/person, in case the budget does not allow for a higher reimbursement)</w:t>
      </w:r>
    </w:p>
    <w:p w14:paraId="41D36372" w14:textId="436E67C2" w:rsidR="008F1976" w:rsidRPr="00C722AD" w:rsidRDefault="008F1976" w:rsidP="00D5511E">
      <w:pPr>
        <w:pStyle w:val="Listenabsatz"/>
        <w:numPr>
          <w:ilvl w:val="0"/>
          <w:numId w:val="12"/>
        </w:numPr>
        <w:spacing w:line="240" w:lineRule="auto"/>
        <w:rPr>
          <w:rFonts w:ascii="Source Sans Pro" w:hAnsi="Source Sans Pro" w:cstheme="minorHAnsi"/>
          <w:lang w:val="en-US"/>
        </w:rPr>
      </w:pPr>
      <w:r w:rsidRPr="00C722AD">
        <w:rPr>
          <w:rFonts w:ascii="Source Sans Pro" w:hAnsi="Source Sans Pro" w:cstheme="minorHAnsi"/>
          <w:lang w:val="en-US"/>
        </w:rPr>
        <w:t xml:space="preserve">Accommodation and meals during the stay in </w:t>
      </w:r>
      <w:r w:rsidR="000E0572" w:rsidRPr="00C722AD">
        <w:rPr>
          <w:rFonts w:ascii="Source Sans Pro" w:hAnsi="Source Sans Pro" w:cstheme="minorHAnsi"/>
          <w:lang w:val="en-GB"/>
        </w:rPr>
        <w:t>Zwickau</w:t>
      </w:r>
      <w:r w:rsidR="000E0572" w:rsidRPr="00C722AD">
        <w:rPr>
          <w:rFonts w:ascii="Source Sans Pro" w:hAnsi="Source Sans Pro" w:cstheme="minorHAnsi"/>
          <w:lang w:val="en-US"/>
        </w:rPr>
        <w:t xml:space="preserve"> </w:t>
      </w:r>
      <w:r w:rsidR="006B2BD6" w:rsidRPr="00C722AD">
        <w:rPr>
          <w:rFonts w:ascii="Source Sans Pro" w:hAnsi="Source Sans Pro" w:cstheme="minorHAnsi"/>
          <w:lang w:val="en-US"/>
        </w:rPr>
        <w:t xml:space="preserve">for </w:t>
      </w:r>
      <w:r w:rsidR="00E2701F" w:rsidRPr="00C722AD">
        <w:rPr>
          <w:rFonts w:ascii="Source Sans Pro" w:hAnsi="Source Sans Pro" w:cstheme="minorHAnsi"/>
          <w:lang w:val="en-US"/>
        </w:rPr>
        <w:t xml:space="preserve">the </w:t>
      </w:r>
      <w:r w:rsidR="00EE7E93" w:rsidRPr="00C722AD">
        <w:rPr>
          <w:rFonts w:ascii="Source Sans Pro" w:hAnsi="Source Sans Pro" w:cstheme="minorHAnsi"/>
          <w:lang w:val="en-US"/>
        </w:rPr>
        <w:t xml:space="preserve">training </w:t>
      </w:r>
      <w:r w:rsidR="00E2701F" w:rsidRPr="00C722AD">
        <w:rPr>
          <w:rFonts w:ascii="Source Sans Pro" w:hAnsi="Source Sans Pro" w:cstheme="minorHAnsi"/>
          <w:lang w:val="en-US"/>
        </w:rPr>
        <w:t>seminar</w:t>
      </w:r>
      <w:r w:rsidR="00196A07" w:rsidRPr="00C722AD">
        <w:rPr>
          <w:rFonts w:ascii="Source Sans Pro" w:hAnsi="Source Sans Pro" w:cstheme="minorHAnsi"/>
          <w:lang w:val="en-US"/>
        </w:rPr>
        <w:t xml:space="preserve"> </w:t>
      </w:r>
    </w:p>
    <w:p w14:paraId="659AD192" w14:textId="7D8F4E8C" w:rsidR="008F1976" w:rsidRPr="00C722AD" w:rsidRDefault="00E90B07" w:rsidP="00D5511E">
      <w:pPr>
        <w:pStyle w:val="Listenabsatz"/>
        <w:numPr>
          <w:ilvl w:val="0"/>
          <w:numId w:val="12"/>
        </w:numPr>
        <w:spacing w:line="240" w:lineRule="auto"/>
        <w:rPr>
          <w:rFonts w:ascii="Source Sans Pro" w:hAnsi="Source Sans Pro" w:cstheme="minorHAnsi"/>
          <w:lang w:val="en-US"/>
        </w:rPr>
      </w:pPr>
      <w:r w:rsidRPr="00C722AD">
        <w:rPr>
          <w:rFonts w:ascii="Source Sans Pro" w:hAnsi="Source Sans Pro" w:cstheme="minorHAnsi"/>
          <w:lang w:val="en-US"/>
        </w:rPr>
        <w:t>Transport on excursions</w:t>
      </w:r>
    </w:p>
    <w:p w14:paraId="2932CF91" w14:textId="7DC53F3A" w:rsidR="00CC70FC" w:rsidRPr="00C722AD" w:rsidRDefault="00CC70FC" w:rsidP="00D5511E">
      <w:pPr>
        <w:pStyle w:val="Listenabsatz"/>
        <w:numPr>
          <w:ilvl w:val="0"/>
          <w:numId w:val="12"/>
        </w:numPr>
        <w:spacing w:line="240" w:lineRule="auto"/>
        <w:rPr>
          <w:rFonts w:ascii="Source Sans Pro" w:hAnsi="Source Sans Pro" w:cstheme="minorHAnsi"/>
          <w:lang w:val="en-US"/>
        </w:rPr>
      </w:pPr>
      <w:r w:rsidRPr="00C722AD">
        <w:rPr>
          <w:rFonts w:ascii="Source Sans Pro" w:hAnsi="Source Sans Pro" w:cstheme="minorHAnsi"/>
          <w:lang w:val="en-US"/>
        </w:rPr>
        <w:t xml:space="preserve">Transport from </w:t>
      </w:r>
      <w:r w:rsidR="000E0572" w:rsidRPr="00C722AD">
        <w:rPr>
          <w:rFonts w:ascii="Source Sans Pro" w:hAnsi="Source Sans Pro" w:cstheme="minorHAnsi"/>
          <w:lang w:val="en-GB"/>
        </w:rPr>
        <w:t>Zwickau</w:t>
      </w:r>
      <w:r w:rsidR="000E0572" w:rsidRPr="00C722AD">
        <w:rPr>
          <w:rFonts w:ascii="Source Sans Pro" w:hAnsi="Source Sans Pro" w:cstheme="minorHAnsi"/>
          <w:lang w:val="en-US"/>
        </w:rPr>
        <w:t xml:space="preserve"> </w:t>
      </w:r>
      <w:r w:rsidRPr="00C722AD">
        <w:rPr>
          <w:rFonts w:ascii="Source Sans Pro" w:hAnsi="Source Sans Pro" w:cstheme="minorHAnsi"/>
          <w:lang w:val="en-US"/>
        </w:rPr>
        <w:t xml:space="preserve">to </w:t>
      </w:r>
      <w:r w:rsidR="000E0572" w:rsidRPr="00C722AD">
        <w:rPr>
          <w:rFonts w:ascii="Source Sans Pro" w:hAnsi="Source Sans Pro" w:cstheme="minorHAnsi"/>
          <w:lang w:val="en-US"/>
        </w:rPr>
        <w:t>Düsseldorf</w:t>
      </w:r>
    </w:p>
    <w:p w14:paraId="78D7E5AE" w14:textId="13178358" w:rsidR="00CC70FC" w:rsidRPr="00C722AD" w:rsidRDefault="00E90B07" w:rsidP="00D5511E">
      <w:pPr>
        <w:pStyle w:val="Listenabsatz"/>
        <w:numPr>
          <w:ilvl w:val="0"/>
          <w:numId w:val="12"/>
        </w:numPr>
        <w:spacing w:line="240" w:lineRule="auto"/>
        <w:rPr>
          <w:rFonts w:ascii="Source Sans Pro" w:hAnsi="Source Sans Pro" w:cstheme="minorHAnsi"/>
          <w:lang w:val="en-US"/>
        </w:rPr>
      </w:pPr>
      <w:r w:rsidRPr="00C722AD">
        <w:rPr>
          <w:rFonts w:ascii="Source Sans Pro" w:hAnsi="Source Sans Pro" w:cstheme="minorHAnsi"/>
          <w:lang w:val="en-US"/>
        </w:rPr>
        <w:t xml:space="preserve">Accommodation and partial living expenses during the </w:t>
      </w:r>
      <w:r w:rsidR="00291799" w:rsidRPr="00C722AD">
        <w:rPr>
          <w:rFonts w:ascii="Source Sans Pro" w:hAnsi="Source Sans Pro" w:cstheme="minorHAnsi"/>
          <w:lang w:val="en-US"/>
        </w:rPr>
        <w:t>trade fair</w:t>
      </w:r>
      <w:r w:rsidRPr="00C722AD">
        <w:rPr>
          <w:rFonts w:ascii="Source Sans Pro" w:hAnsi="Source Sans Pro" w:cstheme="minorHAnsi"/>
          <w:lang w:val="en-US"/>
        </w:rPr>
        <w:t xml:space="preserve"> </w:t>
      </w:r>
      <w:r w:rsidR="006B2BD6" w:rsidRPr="00C722AD">
        <w:rPr>
          <w:rFonts w:ascii="Source Sans Pro" w:hAnsi="Source Sans Pro" w:cstheme="minorHAnsi"/>
          <w:lang w:val="en-US"/>
        </w:rPr>
        <w:t xml:space="preserve">participation </w:t>
      </w:r>
      <w:r w:rsidRPr="00C722AD">
        <w:rPr>
          <w:rFonts w:ascii="Source Sans Pro" w:hAnsi="Source Sans Pro" w:cstheme="minorHAnsi"/>
          <w:lang w:val="en-US"/>
        </w:rPr>
        <w:t xml:space="preserve">in </w:t>
      </w:r>
      <w:r w:rsidR="000E0572" w:rsidRPr="00C722AD">
        <w:rPr>
          <w:rFonts w:ascii="Source Sans Pro" w:hAnsi="Source Sans Pro" w:cstheme="minorHAnsi"/>
          <w:lang w:val="en-US"/>
        </w:rPr>
        <w:t>Düsseldorf</w:t>
      </w:r>
      <w:r w:rsidR="00D5511E" w:rsidRPr="00C722AD">
        <w:rPr>
          <w:rFonts w:ascii="Source Sans Pro" w:hAnsi="Source Sans Pro" w:cstheme="minorHAnsi"/>
          <w:lang w:val="en-US"/>
        </w:rPr>
        <w:t xml:space="preserve"> (will be organized and paid by the DAAD)</w:t>
      </w:r>
    </w:p>
    <w:p w14:paraId="243BED98" w14:textId="6017264E" w:rsidR="00CC70FC" w:rsidRPr="00C722AD" w:rsidRDefault="00CC70FC" w:rsidP="00D5511E">
      <w:pPr>
        <w:pStyle w:val="Listenabsatz"/>
        <w:numPr>
          <w:ilvl w:val="0"/>
          <w:numId w:val="12"/>
        </w:numPr>
        <w:spacing w:line="240" w:lineRule="auto"/>
        <w:rPr>
          <w:rFonts w:ascii="Source Sans Pro" w:hAnsi="Source Sans Pro" w:cstheme="minorHAnsi"/>
          <w:lang w:val="en-US"/>
        </w:rPr>
      </w:pPr>
      <w:r w:rsidRPr="00C722AD">
        <w:rPr>
          <w:rFonts w:ascii="Source Sans Pro" w:hAnsi="Source Sans Pro" w:cstheme="minorHAnsi"/>
          <w:lang w:val="en-US"/>
        </w:rPr>
        <w:t xml:space="preserve">Entrance </w:t>
      </w:r>
      <w:r w:rsidR="00E2701F" w:rsidRPr="00C722AD">
        <w:rPr>
          <w:rFonts w:ascii="Source Sans Pro" w:hAnsi="Source Sans Pro" w:cstheme="minorHAnsi"/>
          <w:lang w:val="en-US"/>
        </w:rPr>
        <w:t xml:space="preserve">fees at the </w:t>
      </w:r>
      <w:r w:rsidR="00291799" w:rsidRPr="00C722AD">
        <w:rPr>
          <w:rFonts w:ascii="Source Sans Pro" w:hAnsi="Source Sans Pro" w:cstheme="minorHAnsi"/>
          <w:lang w:val="en-US"/>
        </w:rPr>
        <w:t xml:space="preserve">trade fair </w:t>
      </w:r>
      <w:r w:rsidR="00E2701F" w:rsidRPr="00C722AD">
        <w:rPr>
          <w:rFonts w:ascii="Source Sans Pro" w:hAnsi="Source Sans Pro" w:cstheme="minorHAnsi"/>
          <w:lang w:val="en-US"/>
        </w:rPr>
        <w:t xml:space="preserve">in </w:t>
      </w:r>
      <w:r w:rsidR="000E0572" w:rsidRPr="00C722AD">
        <w:rPr>
          <w:rFonts w:ascii="Source Sans Pro" w:hAnsi="Source Sans Pro" w:cstheme="minorHAnsi"/>
          <w:lang w:val="en-US"/>
        </w:rPr>
        <w:t>Düsseldorf</w:t>
      </w:r>
      <w:r w:rsidR="00D5511E" w:rsidRPr="00C722AD">
        <w:rPr>
          <w:rFonts w:ascii="Source Sans Pro" w:hAnsi="Source Sans Pro" w:cstheme="minorHAnsi"/>
          <w:lang w:val="en-US"/>
        </w:rPr>
        <w:t xml:space="preserve"> </w:t>
      </w:r>
    </w:p>
    <w:p w14:paraId="44142F72" w14:textId="08167068" w:rsidR="00184D2A" w:rsidRPr="00C722AD" w:rsidRDefault="008F3B48" w:rsidP="00D5511E">
      <w:pPr>
        <w:pStyle w:val="Listenabsatz"/>
        <w:numPr>
          <w:ilvl w:val="0"/>
          <w:numId w:val="12"/>
        </w:numPr>
        <w:spacing w:after="120" w:line="240" w:lineRule="auto"/>
        <w:rPr>
          <w:rFonts w:ascii="Source Sans Pro" w:hAnsi="Source Sans Pro" w:cstheme="minorHAnsi"/>
          <w:lang w:val="en-US"/>
        </w:rPr>
      </w:pPr>
      <w:r w:rsidRPr="00C722AD">
        <w:rPr>
          <w:rFonts w:ascii="Source Sans Pro" w:hAnsi="Source Sans Pro" w:cstheme="minorHAnsi"/>
          <w:lang w:val="en-US"/>
        </w:rPr>
        <w:t xml:space="preserve">Transport from the hotel in </w:t>
      </w:r>
      <w:r w:rsidR="000E0572" w:rsidRPr="00C722AD">
        <w:rPr>
          <w:rFonts w:ascii="Source Sans Pro" w:hAnsi="Source Sans Pro" w:cstheme="minorHAnsi"/>
          <w:lang w:val="en-US"/>
        </w:rPr>
        <w:t>Düsseldorf</w:t>
      </w:r>
      <w:r w:rsidRPr="00C722AD">
        <w:rPr>
          <w:rFonts w:ascii="Source Sans Pro" w:hAnsi="Source Sans Pro" w:cstheme="minorHAnsi"/>
          <w:lang w:val="en-US"/>
        </w:rPr>
        <w:t xml:space="preserve"> to the departure airport</w:t>
      </w:r>
    </w:p>
    <w:p w14:paraId="473120A1" w14:textId="16B117E8" w:rsidR="00184D2A" w:rsidRPr="00E03792" w:rsidRDefault="00184D2A" w:rsidP="007B0E02">
      <w:pPr>
        <w:rPr>
          <w:rFonts w:ascii="Source Sans Pro" w:eastAsiaTheme="minorHAnsi" w:hAnsi="Source Sans Pro" w:cs="Calibri"/>
          <w:b/>
          <w:bCs/>
          <w:color w:val="000000"/>
          <w:sz w:val="22"/>
          <w:szCs w:val="22"/>
          <w:lang w:val="en-US" w:eastAsia="en-US"/>
        </w:rPr>
      </w:pPr>
      <w:r w:rsidRPr="00C722AD">
        <w:rPr>
          <w:rFonts w:ascii="Source Sans Pro" w:eastAsiaTheme="minorHAnsi" w:hAnsi="Source Sans Pro" w:cs="Calibri"/>
          <w:b/>
          <w:bCs/>
          <w:color w:val="000000"/>
          <w:sz w:val="22"/>
          <w:szCs w:val="22"/>
          <w:lang w:val="en-US" w:eastAsia="en-US"/>
        </w:rPr>
        <w:t>Please note:</w:t>
      </w:r>
      <w:r w:rsidRPr="00E03792">
        <w:rPr>
          <w:rFonts w:ascii="Source Sans Pro" w:eastAsiaTheme="minorHAnsi" w:hAnsi="Source Sans Pro" w:cs="Calibri"/>
          <w:b/>
          <w:bCs/>
          <w:color w:val="000000"/>
          <w:sz w:val="22"/>
          <w:szCs w:val="22"/>
          <w:lang w:val="en-US" w:eastAsia="en-US"/>
        </w:rPr>
        <w:t xml:space="preserve"> </w:t>
      </w:r>
    </w:p>
    <w:p w14:paraId="44F3163E" w14:textId="75765034" w:rsidR="00A2577A" w:rsidRPr="00E03792" w:rsidRDefault="00A2577A" w:rsidP="00EE7E93">
      <w:pPr>
        <w:spacing w:after="120"/>
        <w:rPr>
          <w:rFonts w:ascii="Source Sans Pro" w:eastAsiaTheme="minorHAnsi" w:hAnsi="Source Sans Pro" w:cstheme="minorHAnsi"/>
          <w:sz w:val="22"/>
          <w:szCs w:val="22"/>
          <w:lang w:val="en-US"/>
        </w:rPr>
      </w:pPr>
      <w:r w:rsidRPr="00E03792">
        <w:rPr>
          <w:rFonts w:ascii="Source Sans Pro" w:hAnsi="Source Sans Pro" w:cstheme="minorHAnsi"/>
          <w:sz w:val="22"/>
          <w:szCs w:val="22"/>
          <w:u w:val="single"/>
          <w:lang w:val="en-US"/>
        </w:rPr>
        <w:t>The items (1), (2) and (9) are funded up to a maximum amount of</w:t>
      </w:r>
      <w:r w:rsidR="00082B33" w:rsidRPr="00E03792">
        <w:rPr>
          <w:rFonts w:ascii="Source Sans Pro" w:hAnsi="Source Sans Pro" w:cstheme="minorHAnsi"/>
          <w:sz w:val="22"/>
          <w:szCs w:val="22"/>
          <w:u w:val="single"/>
          <w:lang w:val="en-US"/>
        </w:rPr>
        <w:t xml:space="preserve"> 90</w:t>
      </w:r>
      <w:r w:rsidRPr="00E03792">
        <w:rPr>
          <w:rFonts w:ascii="Source Sans Pro" w:hAnsi="Source Sans Pro" w:cstheme="minorHAnsi"/>
          <w:sz w:val="22"/>
          <w:szCs w:val="22"/>
          <w:u w:val="single"/>
          <w:lang w:val="en-US"/>
        </w:rPr>
        <w:t>0 Euro/person</w:t>
      </w:r>
      <w:r w:rsidRPr="00E03792">
        <w:rPr>
          <w:rFonts w:ascii="Source Sans Pro" w:eastAsiaTheme="minorHAnsi" w:hAnsi="Source Sans Pro" w:cstheme="minorHAnsi"/>
          <w:sz w:val="22"/>
          <w:szCs w:val="22"/>
          <w:lang w:val="en-US"/>
        </w:rPr>
        <w:t>.</w:t>
      </w:r>
    </w:p>
    <w:p w14:paraId="6246ECA0" w14:textId="0E23F6B0" w:rsidR="00A2577A" w:rsidRPr="00E03792" w:rsidRDefault="00A2577A" w:rsidP="00EE7E93">
      <w:pPr>
        <w:spacing w:after="120"/>
        <w:rPr>
          <w:rFonts w:ascii="Source Sans Pro" w:eastAsiaTheme="minorHAnsi" w:hAnsi="Source Sans Pro" w:cstheme="minorHAnsi"/>
          <w:sz w:val="22"/>
          <w:szCs w:val="22"/>
          <w:lang w:val="en-US"/>
        </w:rPr>
      </w:pPr>
      <w:r w:rsidRPr="00E03792">
        <w:rPr>
          <w:rFonts w:ascii="Source Sans Pro" w:eastAsiaTheme="minorHAnsi" w:hAnsi="Source Sans Pro" w:cstheme="minorHAnsi"/>
          <w:b/>
          <w:bCs/>
          <w:sz w:val="22"/>
          <w:szCs w:val="22"/>
          <w:lang w:val="en-US"/>
        </w:rPr>
        <w:t>We will pre-reserve a hotel room</w:t>
      </w:r>
      <w:r w:rsidRPr="00E03792">
        <w:rPr>
          <w:rFonts w:ascii="Source Sans Pro" w:eastAsiaTheme="minorHAnsi" w:hAnsi="Source Sans Pro" w:cstheme="minorHAnsi"/>
          <w:sz w:val="22"/>
          <w:szCs w:val="22"/>
          <w:lang w:val="en-US"/>
        </w:rPr>
        <w:t xml:space="preserve"> for you for the period of the </w:t>
      </w:r>
      <w:r w:rsidR="00850C90">
        <w:rPr>
          <w:rFonts w:ascii="Source Sans Pro" w:eastAsiaTheme="minorHAnsi" w:hAnsi="Source Sans Pro" w:cstheme="minorHAnsi"/>
          <w:sz w:val="22"/>
          <w:szCs w:val="22"/>
          <w:lang w:val="en-US"/>
        </w:rPr>
        <w:t>training seminar</w:t>
      </w:r>
      <w:r w:rsidR="00850C90" w:rsidRPr="00E03792">
        <w:rPr>
          <w:rFonts w:ascii="Source Sans Pro" w:eastAsiaTheme="minorHAnsi" w:hAnsi="Source Sans Pro" w:cstheme="minorHAnsi"/>
          <w:sz w:val="22"/>
          <w:szCs w:val="22"/>
          <w:lang w:val="en-US"/>
        </w:rPr>
        <w:t xml:space="preserve"> </w:t>
      </w:r>
      <w:r w:rsidRPr="00E03792">
        <w:rPr>
          <w:rFonts w:ascii="Source Sans Pro" w:eastAsiaTheme="minorHAnsi" w:hAnsi="Source Sans Pro" w:cstheme="minorHAnsi"/>
          <w:sz w:val="22"/>
          <w:szCs w:val="22"/>
          <w:lang w:val="en-US"/>
        </w:rPr>
        <w:t xml:space="preserve">in Zwickau. Therefore </w:t>
      </w:r>
      <w:r w:rsidRPr="00E03792">
        <w:rPr>
          <w:rFonts w:ascii="Source Sans Pro" w:hAnsi="Source Sans Pro" w:cstheme="minorHAnsi"/>
          <w:sz w:val="22"/>
          <w:szCs w:val="22"/>
          <w:u w:val="single"/>
          <w:lang w:val="en-US"/>
        </w:rPr>
        <w:t xml:space="preserve">item (4) is funded </w:t>
      </w:r>
      <w:r w:rsidR="006B2BD6">
        <w:rPr>
          <w:rFonts w:ascii="Source Sans Pro" w:hAnsi="Source Sans Pro" w:cstheme="minorHAnsi"/>
          <w:sz w:val="22"/>
          <w:szCs w:val="22"/>
          <w:u w:val="single"/>
          <w:lang w:val="en-US"/>
        </w:rPr>
        <w:t>with a lump sum</w:t>
      </w:r>
      <w:r w:rsidRPr="00E03792">
        <w:rPr>
          <w:rFonts w:ascii="Source Sans Pro" w:hAnsi="Source Sans Pro" w:cstheme="minorHAnsi"/>
          <w:sz w:val="22"/>
          <w:szCs w:val="22"/>
          <w:u w:val="single"/>
          <w:lang w:val="en-US"/>
        </w:rPr>
        <w:t xml:space="preserve"> of 96 Euro/day/person </w:t>
      </w:r>
      <w:r w:rsidR="006B2BD6">
        <w:rPr>
          <w:rFonts w:ascii="Source Sans Pro" w:hAnsi="Source Sans Pro" w:cstheme="minorHAnsi"/>
          <w:sz w:val="22"/>
          <w:szCs w:val="22"/>
          <w:u w:val="single"/>
          <w:lang w:val="en-US"/>
        </w:rPr>
        <w:t xml:space="preserve">for </w:t>
      </w:r>
      <w:r w:rsidRPr="00E03792">
        <w:rPr>
          <w:rFonts w:ascii="Source Sans Pro" w:hAnsi="Source Sans Pro" w:cstheme="minorHAnsi"/>
          <w:sz w:val="22"/>
          <w:szCs w:val="22"/>
          <w:u w:val="single"/>
          <w:lang w:val="en-US"/>
        </w:rPr>
        <w:t xml:space="preserve">accommodation </w:t>
      </w:r>
      <w:r w:rsidR="006B2BD6">
        <w:rPr>
          <w:rFonts w:ascii="Source Sans Pro" w:hAnsi="Source Sans Pro" w:cstheme="minorHAnsi"/>
          <w:sz w:val="22"/>
          <w:szCs w:val="22"/>
          <w:u w:val="single"/>
          <w:lang w:val="en-US"/>
        </w:rPr>
        <w:t>and meals.</w:t>
      </w:r>
      <w:r w:rsidR="00850C90">
        <w:rPr>
          <w:rFonts w:ascii="Source Sans Pro" w:hAnsi="Source Sans Pro" w:cstheme="minorHAnsi"/>
          <w:sz w:val="22"/>
          <w:szCs w:val="22"/>
          <w:u w:val="single"/>
          <w:lang w:val="en-US"/>
        </w:rPr>
        <w:t xml:space="preserve"> </w:t>
      </w:r>
      <w:r w:rsidR="006904B1" w:rsidRPr="006904B1">
        <w:rPr>
          <w:rFonts w:ascii="Source Sans Pro" w:hAnsi="Source Sans Pro" w:cstheme="minorHAnsi"/>
          <w:sz w:val="22"/>
          <w:szCs w:val="22"/>
          <w:u w:val="single"/>
          <w:lang w:val="en-US"/>
        </w:rPr>
        <w:t>Catering costs for evening events are deducted pro rata.</w:t>
      </w:r>
    </w:p>
    <w:p w14:paraId="1D12DF13" w14:textId="7D0CFA50" w:rsidR="00850C90" w:rsidRDefault="00850C90" w:rsidP="00EE7E93">
      <w:pPr>
        <w:spacing w:after="120"/>
        <w:rPr>
          <w:rFonts w:ascii="Source Sans Pro" w:eastAsiaTheme="minorHAnsi" w:hAnsi="Source Sans Pro" w:cs="Calibri"/>
          <w:color w:val="000000"/>
          <w:sz w:val="22"/>
          <w:szCs w:val="22"/>
          <w:lang w:val="en-US" w:eastAsia="en-US"/>
        </w:rPr>
      </w:pPr>
      <w:r>
        <w:rPr>
          <w:rFonts w:ascii="Source Sans Pro" w:eastAsiaTheme="minorHAnsi" w:hAnsi="Source Sans Pro" w:cs="Calibri"/>
          <w:color w:val="000000"/>
          <w:sz w:val="22"/>
          <w:szCs w:val="22"/>
          <w:lang w:val="en-US" w:eastAsia="en-US"/>
        </w:rPr>
        <w:t xml:space="preserve">The DAAD will pre-reserve a hotel room for you for the period of your stay during the MEDICA trade fair participation in Düsseldorf. </w:t>
      </w:r>
    </w:p>
    <w:p w14:paraId="4333918A" w14:textId="4AF466A7" w:rsidR="00184D2A" w:rsidRDefault="00184D2A" w:rsidP="00EE7E93">
      <w:pPr>
        <w:spacing w:after="120"/>
        <w:rPr>
          <w:rFonts w:ascii="Source Sans Pro" w:eastAsiaTheme="minorHAnsi" w:hAnsi="Source Sans Pro" w:cs="Calibri"/>
          <w:color w:val="000000"/>
          <w:sz w:val="22"/>
          <w:szCs w:val="22"/>
          <w:lang w:val="en-US" w:eastAsia="en-US"/>
        </w:rPr>
      </w:pPr>
      <w:r w:rsidRPr="00E03792">
        <w:rPr>
          <w:rFonts w:ascii="Source Sans Pro" w:eastAsiaTheme="minorHAnsi" w:hAnsi="Source Sans Pro" w:cs="Calibri"/>
          <w:color w:val="000000"/>
          <w:sz w:val="22"/>
          <w:szCs w:val="22"/>
          <w:lang w:val="en-US" w:eastAsia="en-US"/>
        </w:rPr>
        <w:t xml:space="preserve">Please keep in mind that living expenses are only covered partly during your stay in </w:t>
      </w:r>
      <w:r w:rsidR="000E0572" w:rsidRPr="00E03792">
        <w:rPr>
          <w:rFonts w:ascii="Source Sans Pro" w:eastAsiaTheme="minorHAnsi" w:hAnsi="Source Sans Pro" w:cs="Calibri"/>
          <w:color w:val="000000"/>
          <w:sz w:val="22"/>
          <w:szCs w:val="22"/>
          <w:lang w:val="en-US" w:eastAsia="en-US"/>
        </w:rPr>
        <w:t>Zwickau</w:t>
      </w:r>
      <w:r w:rsidRPr="00E03792">
        <w:rPr>
          <w:rFonts w:ascii="Source Sans Pro" w:eastAsiaTheme="minorHAnsi" w:hAnsi="Source Sans Pro" w:cs="Calibri"/>
          <w:color w:val="000000"/>
          <w:sz w:val="22"/>
          <w:szCs w:val="22"/>
          <w:lang w:val="en-US" w:eastAsia="en-US"/>
        </w:rPr>
        <w:t xml:space="preserve"> and </w:t>
      </w:r>
      <w:r w:rsidR="000E0572" w:rsidRPr="00E03792">
        <w:rPr>
          <w:rFonts w:ascii="Source Sans Pro" w:eastAsiaTheme="minorHAnsi" w:hAnsi="Source Sans Pro" w:cs="Calibri"/>
          <w:color w:val="000000"/>
          <w:sz w:val="22"/>
          <w:szCs w:val="22"/>
          <w:lang w:val="en-US" w:eastAsia="en-US"/>
        </w:rPr>
        <w:t>Düsseldorf</w:t>
      </w:r>
      <w:r w:rsidRPr="00E03792">
        <w:rPr>
          <w:rFonts w:ascii="Source Sans Pro" w:eastAsiaTheme="minorHAnsi" w:hAnsi="Source Sans Pro" w:cs="Calibri"/>
          <w:color w:val="000000"/>
          <w:sz w:val="22"/>
          <w:szCs w:val="22"/>
          <w:lang w:val="en-US" w:eastAsia="en-US"/>
        </w:rPr>
        <w:t xml:space="preserve">. </w:t>
      </w:r>
    </w:p>
    <w:p w14:paraId="44C146A8" w14:textId="77777777" w:rsidR="00850C90" w:rsidRPr="00E03792" w:rsidRDefault="00850C90" w:rsidP="00850C90">
      <w:pPr>
        <w:spacing w:after="120"/>
        <w:rPr>
          <w:rFonts w:ascii="Source Sans Pro" w:eastAsiaTheme="minorHAnsi" w:hAnsi="Source Sans Pro" w:cs="Calibri"/>
          <w:color w:val="000000"/>
          <w:sz w:val="22"/>
          <w:szCs w:val="22"/>
          <w:lang w:val="en-US" w:eastAsia="en-US"/>
        </w:rPr>
      </w:pPr>
      <w:r w:rsidRPr="00E03792">
        <w:rPr>
          <w:rFonts w:ascii="Source Sans Pro" w:eastAsiaTheme="minorHAnsi" w:hAnsi="Source Sans Pro" w:cs="Calibri"/>
          <w:color w:val="000000"/>
          <w:sz w:val="22"/>
          <w:szCs w:val="22"/>
          <w:lang w:val="en-US" w:eastAsia="en-US"/>
        </w:rPr>
        <w:t>You must cover by yourself any other costs, such as transport costs between your place of residence and “your” airport, and travel costs for visa application in your country of residence.</w:t>
      </w:r>
    </w:p>
    <w:p w14:paraId="0EB3A7EA" w14:textId="6B3FFB17" w:rsidR="00905CA7" w:rsidRDefault="00184D2A" w:rsidP="00905CA7">
      <w:pPr>
        <w:pStyle w:val="Default"/>
        <w:spacing w:after="120"/>
        <w:rPr>
          <w:rFonts w:ascii="Source Sans Pro" w:hAnsi="Source Sans Pro"/>
          <w:sz w:val="22"/>
          <w:szCs w:val="22"/>
          <w:lang w:val="en-US"/>
        </w:rPr>
      </w:pPr>
      <w:r w:rsidRPr="00E03792">
        <w:rPr>
          <w:rFonts w:ascii="Source Sans Pro" w:hAnsi="Source Sans Pro"/>
          <w:b/>
          <w:bCs/>
          <w:sz w:val="22"/>
          <w:szCs w:val="22"/>
          <w:lang w:val="en-US"/>
        </w:rPr>
        <w:t>Extensions of stays</w:t>
      </w:r>
      <w:r w:rsidRPr="00E03792">
        <w:rPr>
          <w:rFonts w:ascii="Source Sans Pro" w:hAnsi="Source Sans Pro"/>
          <w:sz w:val="22"/>
          <w:szCs w:val="22"/>
          <w:lang w:val="en-US"/>
        </w:rPr>
        <w:t xml:space="preserve"> before the </w:t>
      </w:r>
      <w:r w:rsidR="00905CA7" w:rsidRPr="00E03792">
        <w:rPr>
          <w:rFonts w:ascii="Source Sans Pro" w:hAnsi="Source Sans Pro"/>
          <w:sz w:val="22"/>
          <w:szCs w:val="22"/>
          <w:lang w:val="en-US"/>
        </w:rPr>
        <w:t xml:space="preserve">training </w:t>
      </w:r>
      <w:r w:rsidRPr="00E03792">
        <w:rPr>
          <w:rFonts w:ascii="Source Sans Pro" w:hAnsi="Source Sans Pro"/>
          <w:sz w:val="22"/>
          <w:szCs w:val="22"/>
          <w:lang w:val="en-US"/>
        </w:rPr>
        <w:t xml:space="preserve">seminar/after the </w:t>
      </w:r>
      <w:r w:rsidR="00EE7E93" w:rsidRPr="00E03792">
        <w:rPr>
          <w:rFonts w:ascii="Source Sans Pro" w:hAnsi="Source Sans Pro"/>
          <w:sz w:val="22"/>
          <w:szCs w:val="22"/>
          <w:lang w:val="en-US"/>
        </w:rPr>
        <w:t xml:space="preserve">SDG Alumni </w:t>
      </w:r>
      <w:r w:rsidR="006B2BD6">
        <w:rPr>
          <w:rFonts w:ascii="Source Sans Pro" w:hAnsi="Source Sans Pro"/>
          <w:sz w:val="22"/>
          <w:szCs w:val="22"/>
          <w:lang w:val="en-US"/>
        </w:rPr>
        <w:t xml:space="preserve">Project </w:t>
      </w:r>
      <w:r w:rsidR="000E0572" w:rsidRPr="00E03792">
        <w:rPr>
          <w:rFonts w:ascii="Source Sans Pro" w:hAnsi="Source Sans Pro"/>
          <w:sz w:val="22"/>
          <w:szCs w:val="22"/>
          <w:lang w:val="en-US"/>
        </w:rPr>
        <w:t>MEDICA</w:t>
      </w:r>
      <w:r w:rsidR="00905CA7" w:rsidRPr="00E03792">
        <w:rPr>
          <w:rFonts w:ascii="Source Sans Pro" w:hAnsi="Source Sans Pro"/>
          <w:sz w:val="22"/>
          <w:szCs w:val="22"/>
          <w:lang w:val="en-US"/>
        </w:rPr>
        <w:t xml:space="preserve"> </w:t>
      </w:r>
      <w:r w:rsidR="003E519A">
        <w:rPr>
          <w:rFonts w:ascii="Source Sans Pro" w:hAnsi="Source Sans Pro"/>
          <w:sz w:val="22"/>
          <w:szCs w:val="22"/>
          <w:lang w:val="en-US"/>
        </w:rPr>
        <w:t xml:space="preserve">2024 </w:t>
      </w:r>
      <w:r w:rsidRPr="00E03792">
        <w:rPr>
          <w:rFonts w:ascii="Source Sans Pro" w:hAnsi="Source Sans Pro"/>
          <w:sz w:val="22"/>
          <w:szCs w:val="22"/>
          <w:lang w:val="en-US"/>
        </w:rPr>
        <w:t>are only</w:t>
      </w:r>
      <w:r w:rsidRPr="00C97A5D">
        <w:rPr>
          <w:rFonts w:ascii="Source Sans Pro" w:hAnsi="Source Sans Pro"/>
          <w:sz w:val="22"/>
          <w:szCs w:val="22"/>
          <w:lang w:val="en-US"/>
        </w:rPr>
        <w:t xml:space="preserve"> </w:t>
      </w:r>
      <w:r w:rsidRPr="00905CA7">
        <w:rPr>
          <w:rFonts w:ascii="Source Sans Pro" w:hAnsi="Source Sans Pro"/>
          <w:sz w:val="22"/>
          <w:szCs w:val="22"/>
          <w:u w:val="single"/>
          <w:lang w:val="en-US"/>
        </w:rPr>
        <w:t>possible up to 5 working days and upon submission of a comparison of flight ticket prices before you start your travel</w:t>
      </w:r>
      <w:r w:rsidRPr="00C97A5D">
        <w:rPr>
          <w:rFonts w:ascii="Source Sans Pro" w:hAnsi="Source Sans Pro"/>
          <w:sz w:val="22"/>
          <w:szCs w:val="22"/>
          <w:lang w:val="en-US"/>
        </w:rPr>
        <w:t>.</w:t>
      </w:r>
    </w:p>
    <w:p w14:paraId="2C633AAB" w14:textId="109095CC" w:rsidR="00184D2A" w:rsidRPr="00C97A5D" w:rsidRDefault="00184D2A" w:rsidP="00905CA7">
      <w:pPr>
        <w:pStyle w:val="Default"/>
        <w:spacing w:after="120"/>
        <w:rPr>
          <w:rFonts w:ascii="Source Sans Pro" w:hAnsi="Source Sans Pro"/>
          <w:sz w:val="22"/>
          <w:szCs w:val="22"/>
          <w:lang w:val="en-US"/>
        </w:rPr>
      </w:pPr>
      <w:r w:rsidRPr="00C97A5D">
        <w:rPr>
          <w:rFonts w:ascii="Source Sans Pro" w:hAnsi="Source Sans Pro"/>
          <w:sz w:val="22"/>
          <w:szCs w:val="22"/>
          <w:lang w:val="en-US"/>
        </w:rPr>
        <w:t xml:space="preserve">You will have to pay any difference between the flight ticket prices for the official arrival/return date (see </w:t>
      </w:r>
      <w:r w:rsidR="00850C90">
        <w:rPr>
          <w:rFonts w:ascii="Source Sans Pro" w:hAnsi="Source Sans Pro"/>
          <w:sz w:val="22"/>
          <w:szCs w:val="22"/>
          <w:lang w:val="en-US"/>
        </w:rPr>
        <w:t>above</w:t>
      </w:r>
      <w:r w:rsidRPr="00C97A5D">
        <w:rPr>
          <w:rFonts w:ascii="Source Sans Pro" w:hAnsi="Source Sans Pro"/>
          <w:sz w:val="22"/>
          <w:szCs w:val="22"/>
          <w:lang w:val="en-US"/>
        </w:rPr>
        <w:t xml:space="preserve">) and your actual date of travel before/after your extension. You must also cover by yourself any additional travel costs, subsistence costs and other additional costs of your extension. </w:t>
      </w:r>
    </w:p>
    <w:p w14:paraId="75CE7C4C" w14:textId="52350C7C" w:rsidR="00184D2A" w:rsidRDefault="00184D2A" w:rsidP="00905CA7">
      <w:pPr>
        <w:pStyle w:val="Default"/>
        <w:spacing w:after="120"/>
        <w:rPr>
          <w:rFonts w:ascii="Source Sans Pro" w:hAnsi="Source Sans Pro"/>
          <w:sz w:val="22"/>
          <w:szCs w:val="22"/>
          <w:lang w:val="en-US"/>
        </w:rPr>
      </w:pPr>
      <w:r w:rsidRPr="00905CA7">
        <w:rPr>
          <w:rFonts w:ascii="Source Sans Pro" w:hAnsi="Source Sans Pro"/>
          <w:b/>
          <w:bCs/>
          <w:sz w:val="22"/>
          <w:szCs w:val="22"/>
          <w:lang w:val="en-US"/>
        </w:rPr>
        <w:t>Extensions beyond 5 days</w:t>
      </w:r>
      <w:r w:rsidRPr="00C97A5D">
        <w:rPr>
          <w:rFonts w:ascii="Source Sans Pro" w:hAnsi="Source Sans Pro"/>
          <w:sz w:val="22"/>
          <w:szCs w:val="22"/>
          <w:lang w:val="en-US"/>
        </w:rPr>
        <w:t xml:space="preserve"> </w:t>
      </w:r>
      <w:r w:rsidRPr="00905CA7">
        <w:rPr>
          <w:rFonts w:ascii="Source Sans Pro" w:hAnsi="Source Sans Pro"/>
          <w:sz w:val="22"/>
          <w:szCs w:val="22"/>
          <w:u w:val="single"/>
          <w:lang w:val="en-US"/>
        </w:rPr>
        <w:t>must be of an official nature which you need to justify</w:t>
      </w:r>
      <w:r w:rsidRPr="00C97A5D">
        <w:rPr>
          <w:rFonts w:ascii="Source Sans Pro" w:hAnsi="Source Sans Pro"/>
          <w:sz w:val="22"/>
          <w:szCs w:val="22"/>
          <w:lang w:val="en-US"/>
        </w:rPr>
        <w:t xml:space="preserve">, </w:t>
      </w:r>
      <w:proofErr w:type="gramStart"/>
      <w:r w:rsidRPr="00C97A5D">
        <w:rPr>
          <w:rFonts w:ascii="Source Sans Pro" w:hAnsi="Source Sans Pro"/>
          <w:sz w:val="22"/>
          <w:szCs w:val="22"/>
          <w:lang w:val="en-US"/>
        </w:rPr>
        <w:t>e.g.</w:t>
      </w:r>
      <w:proofErr w:type="gramEnd"/>
      <w:r w:rsidRPr="00C97A5D">
        <w:rPr>
          <w:rFonts w:ascii="Source Sans Pro" w:hAnsi="Source Sans Pro"/>
          <w:sz w:val="22"/>
          <w:szCs w:val="22"/>
          <w:lang w:val="en-US"/>
        </w:rPr>
        <w:t xml:space="preserve"> through visits to universities, organizations, institutions, companies etc. and with details about contact persons and a day-to-day </w:t>
      </w:r>
      <w:proofErr w:type="spellStart"/>
      <w:r w:rsidRPr="00C97A5D">
        <w:rPr>
          <w:rFonts w:ascii="Source Sans Pro" w:hAnsi="Source Sans Pro"/>
          <w:sz w:val="22"/>
          <w:szCs w:val="22"/>
          <w:lang w:val="en-US"/>
        </w:rPr>
        <w:t>programme</w:t>
      </w:r>
      <w:proofErr w:type="spellEnd"/>
      <w:r w:rsidRPr="00C97A5D">
        <w:rPr>
          <w:rFonts w:ascii="Source Sans Pro" w:hAnsi="Source Sans Pro"/>
          <w:sz w:val="22"/>
          <w:szCs w:val="22"/>
          <w:lang w:val="en-US"/>
        </w:rPr>
        <w:t xml:space="preserve"> of activities. These extensions must be approved by DAAD before you start your </w:t>
      </w:r>
      <w:r w:rsidRPr="00C97A5D">
        <w:rPr>
          <w:rFonts w:ascii="Source Sans Pro" w:hAnsi="Source Sans Pro"/>
          <w:sz w:val="22"/>
          <w:szCs w:val="22"/>
          <w:lang w:val="en-US"/>
        </w:rPr>
        <w:lastRenderedPageBreak/>
        <w:t xml:space="preserve">travel. Decisions by DAAD are made on an individual nature based upon your justification, your </w:t>
      </w:r>
      <w:proofErr w:type="spellStart"/>
      <w:r w:rsidRPr="00C97A5D">
        <w:rPr>
          <w:rFonts w:ascii="Source Sans Pro" w:hAnsi="Source Sans Pro"/>
          <w:sz w:val="22"/>
          <w:szCs w:val="22"/>
          <w:lang w:val="en-US"/>
        </w:rPr>
        <w:t>programme</w:t>
      </w:r>
      <w:proofErr w:type="spellEnd"/>
      <w:r w:rsidRPr="00C97A5D">
        <w:rPr>
          <w:rFonts w:ascii="Source Sans Pro" w:hAnsi="Source Sans Pro"/>
          <w:sz w:val="22"/>
          <w:szCs w:val="22"/>
          <w:lang w:val="en-US"/>
        </w:rPr>
        <w:t xml:space="preserve"> etc. </w:t>
      </w:r>
    </w:p>
    <w:p w14:paraId="34938ACE" w14:textId="48407816" w:rsidR="00947BEA" w:rsidRPr="00E03792" w:rsidRDefault="00184D2A" w:rsidP="001B608A">
      <w:pPr>
        <w:spacing w:after="120"/>
        <w:rPr>
          <w:rFonts w:ascii="Source Sans Pro" w:eastAsiaTheme="minorHAnsi" w:hAnsi="Source Sans Pro" w:cs="Calibri"/>
          <w:color w:val="000000"/>
          <w:sz w:val="22"/>
          <w:szCs w:val="22"/>
          <w:lang w:val="en-US" w:eastAsia="en-US"/>
        </w:rPr>
      </w:pPr>
      <w:r w:rsidRPr="00C97A5D">
        <w:rPr>
          <w:rFonts w:ascii="Source Sans Pro" w:eastAsiaTheme="minorHAnsi" w:hAnsi="Source Sans Pro" w:cs="Calibri"/>
          <w:color w:val="000000"/>
          <w:sz w:val="22"/>
          <w:szCs w:val="22"/>
          <w:lang w:val="en-US" w:eastAsia="en-US"/>
        </w:rPr>
        <w:t xml:space="preserve">For any extension, you need to organize your </w:t>
      </w:r>
      <w:r w:rsidRPr="00E03792">
        <w:rPr>
          <w:rFonts w:ascii="Source Sans Pro" w:eastAsiaTheme="minorHAnsi" w:hAnsi="Source Sans Pro" w:cs="Calibri"/>
          <w:color w:val="000000"/>
          <w:sz w:val="22"/>
          <w:szCs w:val="22"/>
          <w:lang w:val="en-US" w:eastAsia="en-US"/>
        </w:rPr>
        <w:t>accommodation by yourself, and, very important, you have to make sure to have a valid health insurance for the extension days</w:t>
      </w:r>
      <w:r w:rsidR="00BC5357" w:rsidRPr="00E03792">
        <w:rPr>
          <w:rFonts w:ascii="Source Sans Pro" w:eastAsiaTheme="minorHAnsi" w:hAnsi="Source Sans Pro" w:cs="Calibri"/>
          <w:color w:val="000000"/>
          <w:sz w:val="22"/>
          <w:szCs w:val="22"/>
          <w:lang w:val="en-US" w:eastAsia="en-US"/>
        </w:rPr>
        <w:t xml:space="preserve"> </w:t>
      </w:r>
      <w:r w:rsidR="00BC5357" w:rsidRPr="00E03792">
        <w:rPr>
          <w:rFonts w:ascii="Source Sans Pro" w:eastAsiaTheme="minorHAnsi" w:hAnsi="Source Sans Pro" w:cstheme="minorHAnsi"/>
          <w:sz w:val="22"/>
          <w:szCs w:val="22"/>
          <w:lang w:val="en-US"/>
        </w:rPr>
        <w:t>as well as a valid visa for the additional days</w:t>
      </w:r>
      <w:r w:rsidRPr="00E03792">
        <w:rPr>
          <w:rFonts w:ascii="Source Sans Pro" w:eastAsiaTheme="minorHAnsi" w:hAnsi="Source Sans Pro" w:cs="Calibri"/>
          <w:color w:val="000000"/>
          <w:sz w:val="22"/>
          <w:szCs w:val="22"/>
          <w:lang w:val="en-US" w:eastAsia="en-US"/>
        </w:rPr>
        <w:t>.</w:t>
      </w:r>
    </w:p>
    <w:p w14:paraId="100F22E6" w14:textId="77777777" w:rsidR="008F1976" w:rsidRPr="00184D2A" w:rsidRDefault="008F1976" w:rsidP="009F729E">
      <w:pPr>
        <w:pStyle w:val="berschrift2"/>
        <w:shd w:val="clear" w:color="auto" w:fill="3DBC1A"/>
        <w:rPr>
          <w:rFonts w:ascii="Source Sans Pro" w:hAnsi="Source Sans Pro"/>
          <w:lang w:val="en-US"/>
        </w:rPr>
      </w:pPr>
      <w:r w:rsidRPr="00184D2A">
        <w:rPr>
          <w:rFonts w:ascii="Source Sans Pro" w:hAnsi="Source Sans Pro"/>
          <w:lang w:val="en-US"/>
        </w:rPr>
        <w:t>Application procedure</w:t>
      </w:r>
    </w:p>
    <w:p w14:paraId="2FBA7A2B" w14:textId="5C2BF216" w:rsidR="008F1976" w:rsidRDefault="008F1976" w:rsidP="008F1976">
      <w:pPr>
        <w:spacing w:before="120"/>
        <w:rPr>
          <w:rFonts w:ascii="Source Sans Pro" w:hAnsi="Source Sans Pro" w:cstheme="minorHAnsi"/>
          <w:sz w:val="22"/>
          <w:szCs w:val="22"/>
          <w:lang w:val="en-US"/>
        </w:rPr>
      </w:pPr>
      <w:r w:rsidRPr="00184D2A">
        <w:rPr>
          <w:rFonts w:ascii="Source Sans Pro" w:hAnsi="Source Sans Pro" w:cstheme="minorHAnsi"/>
          <w:sz w:val="22"/>
          <w:szCs w:val="22"/>
          <w:lang w:val="en-US"/>
        </w:rPr>
        <w:t xml:space="preserve">Your application </w:t>
      </w:r>
      <w:r w:rsidR="00BD1A2C" w:rsidRPr="00184D2A">
        <w:rPr>
          <w:rFonts w:ascii="Source Sans Pro" w:hAnsi="Source Sans Pro" w:cstheme="minorHAnsi"/>
          <w:sz w:val="22"/>
          <w:szCs w:val="22"/>
          <w:lang w:val="en-US"/>
        </w:rPr>
        <w:t xml:space="preserve">(in English language) </w:t>
      </w:r>
      <w:r w:rsidRPr="00184D2A">
        <w:rPr>
          <w:rFonts w:ascii="Source Sans Pro" w:hAnsi="Source Sans Pro" w:cstheme="minorHAnsi"/>
          <w:sz w:val="22"/>
          <w:szCs w:val="22"/>
          <w:lang w:val="en-US"/>
        </w:rPr>
        <w:t>should emphasize your motivation and professional benefit for your participation. You should illustrate how you are planning to imply the gained knowledge and what possible stakeholders for collaboration you may identify for your professional career.</w:t>
      </w:r>
    </w:p>
    <w:p w14:paraId="19E2E249" w14:textId="77777777" w:rsidR="000E2FA2" w:rsidRPr="00184D2A" w:rsidRDefault="000E2FA2" w:rsidP="000E2FA2">
      <w:pPr>
        <w:spacing w:before="120"/>
        <w:rPr>
          <w:rFonts w:ascii="Source Sans Pro" w:hAnsi="Source Sans Pro" w:cstheme="minorHAnsi"/>
          <w:b/>
          <w:bCs/>
          <w:sz w:val="22"/>
          <w:szCs w:val="22"/>
          <w:lang w:val="en-US"/>
        </w:rPr>
      </w:pPr>
      <w:r w:rsidRPr="00184D2A">
        <w:rPr>
          <w:rFonts w:ascii="Source Sans Pro" w:hAnsi="Source Sans Pro" w:cstheme="minorHAnsi"/>
          <w:b/>
          <w:bCs/>
          <w:sz w:val="22"/>
          <w:szCs w:val="22"/>
          <w:lang w:val="en-US"/>
        </w:rPr>
        <w:t>Your application (in English language) must include the following documents in one single pdf file:</w:t>
      </w:r>
    </w:p>
    <w:p w14:paraId="6912391F" w14:textId="446981C4" w:rsidR="000E2FA2" w:rsidRPr="00E03792" w:rsidRDefault="006B2BD6" w:rsidP="000E2FA2">
      <w:pPr>
        <w:pStyle w:val="Listenabsatz"/>
        <w:numPr>
          <w:ilvl w:val="0"/>
          <w:numId w:val="2"/>
        </w:numPr>
        <w:spacing w:before="120"/>
        <w:rPr>
          <w:rFonts w:ascii="Source Sans Pro" w:hAnsi="Source Sans Pro" w:cstheme="minorHAnsi"/>
          <w:lang w:val="en-US"/>
        </w:rPr>
      </w:pPr>
      <w:r>
        <w:rPr>
          <w:rFonts w:ascii="Source Sans Pro" w:hAnsi="Source Sans Pro" w:cstheme="minorHAnsi"/>
          <w:lang w:val="en-US"/>
        </w:rPr>
        <w:t>a</w:t>
      </w:r>
      <w:r w:rsidR="000E2FA2" w:rsidRPr="00E03792">
        <w:rPr>
          <w:rFonts w:ascii="Source Sans Pro" w:hAnsi="Source Sans Pro" w:cstheme="minorHAnsi"/>
          <w:lang w:val="en-US"/>
        </w:rPr>
        <w:t xml:space="preserve"> filled out </w:t>
      </w:r>
      <w:r w:rsidR="000E2FA2" w:rsidRPr="00E03792">
        <w:rPr>
          <w:rFonts w:ascii="Source Sans Pro" w:hAnsi="Source Sans Pro" w:cstheme="minorHAnsi"/>
          <w:b/>
          <w:bCs/>
          <w:lang w:val="en-US"/>
        </w:rPr>
        <w:t>application form</w:t>
      </w:r>
      <w:r w:rsidR="000E2FA2" w:rsidRPr="00E03792">
        <w:rPr>
          <w:rFonts w:ascii="Source Sans Pro" w:hAnsi="Source Sans Pro" w:cstheme="minorHAnsi"/>
          <w:lang w:val="en-US"/>
        </w:rPr>
        <w:t xml:space="preserve">: The form is available on </w:t>
      </w:r>
      <w:hyperlink r:id="rId13" w:history="1">
        <w:r w:rsidR="00BC5357" w:rsidRPr="00A20325">
          <w:rPr>
            <w:rStyle w:val="Hyperlink"/>
            <w:rFonts w:ascii="Source Sans Pro" w:hAnsi="Source Sans Pro" w:cstheme="minorHAnsi"/>
            <w:b/>
            <w:bCs/>
            <w:lang w:val="en-US"/>
          </w:rPr>
          <w:t>application form</w:t>
        </w:r>
      </w:hyperlink>
      <w:r w:rsidR="00BC5357" w:rsidRPr="00E03792">
        <w:rPr>
          <w:rFonts w:ascii="Source Sans Pro" w:hAnsi="Source Sans Pro" w:cstheme="minorHAnsi"/>
          <w:lang w:val="en-US"/>
        </w:rPr>
        <w:t xml:space="preserve"> </w:t>
      </w:r>
      <w:r w:rsidR="00A20325">
        <w:rPr>
          <w:rFonts w:ascii="Source Sans Pro" w:hAnsi="Source Sans Pro" w:cstheme="minorHAnsi"/>
          <w:lang w:val="en-US"/>
        </w:rPr>
        <w:t xml:space="preserve">or use our </w:t>
      </w:r>
      <w:hyperlink r:id="rId14" w:history="1">
        <w:r w:rsidR="00A20325" w:rsidRPr="00A20325">
          <w:rPr>
            <w:rStyle w:val="Hyperlink"/>
            <w:rFonts w:ascii="Source Sans Pro" w:hAnsi="Source Sans Pro" w:cstheme="minorHAnsi"/>
            <w:b/>
            <w:bCs/>
            <w:lang w:val="en-US"/>
          </w:rPr>
          <w:t>website</w:t>
        </w:r>
      </w:hyperlink>
      <w:r w:rsidR="00A20325">
        <w:rPr>
          <w:rFonts w:ascii="Source Sans Pro" w:hAnsi="Source Sans Pro" w:cstheme="minorHAnsi"/>
          <w:lang w:val="en-US"/>
        </w:rPr>
        <w:t xml:space="preserve"> for your application.</w:t>
      </w:r>
    </w:p>
    <w:p w14:paraId="7B2656A4" w14:textId="799259BE" w:rsidR="000E2FA2" w:rsidRPr="00E03792" w:rsidRDefault="006B2BD6" w:rsidP="000E2FA2">
      <w:pPr>
        <w:pStyle w:val="Listenabsatz"/>
        <w:numPr>
          <w:ilvl w:val="0"/>
          <w:numId w:val="2"/>
        </w:numPr>
        <w:spacing w:before="120"/>
        <w:rPr>
          <w:rFonts w:ascii="Source Sans Pro" w:hAnsi="Source Sans Pro" w:cstheme="minorHAnsi"/>
          <w:lang w:val="en-US"/>
        </w:rPr>
      </w:pPr>
      <w:r>
        <w:rPr>
          <w:rFonts w:ascii="Source Sans Pro" w:hAnsi="Source Sans Pro" w:cstheme="minorHAnsi"/>
          <w:lang w:val="en-US"/>
        </w:rPr>
        <w:t>a</w:t>
      </w:r>
      <w:r w:rsidR="000E2FA2" w:rsidRPr="00E03792">
        <w:rPr>
          <w:rFonts w:ascii="Source Sans Pro" w:hAnsi="Source Sans Pro" w:cstheme="minorHAnsi"/>
          <w:lang w:val="en-US"/>
        </w:rPr>
        <w:t xml:space="preserve"> </w:t>
      </w:r>
      <w:r w:rsidR="000E2FA2" w:rsidRPr="00E03792">
        <w:rPr>
          <w:rFonts w:ascii="Source Sans Pro" w:hAnsi="Source Sans Pro" w:cstheme="minorHAnsi"/>
          <w:b/>
          <w:bCs/>
          <w:lang w:val="en-US"/>
        </w:rPr>
        <w:t>short CV</w:t>
      </w:r>
      <w:r w:rsidR="000E2FA2" w:rsidRPr="00E03792">
        <w:rPr>
          <w:rFonts w:ascii="Source Sans Pro" w:hAnsi="Source Sans Pro" w:cstheme="minorHAnsi"/>
          <w:lang w:val="en-US"/>
        </w:rPr>
        <w:t xml:space="preserve"> with photograph and relevant documentation of alumni status</w:t>
      </w:r>
      <w:r>
        <w:rPr>
          <w:rFonts w:ascii="Source Sans Pro" w:hAnsi="Source Sans Pro" w:cstheme="minorHAnsi"/>
          <w:lang w:val="en-US"/>
        </w:rPr>
        <w:t>,</w:t>
      </w:r>
    </w:p>
    <w:p w14:paraId="08D6BF80" w14:textId="05F60D33" w:rsidR="000E2FA2" w:rsidRPr="00E03792" w:rsidRDefault="006B2BD6" w:rsidP="000E2FA2">
      <w:pPr>
        <w:pStyle w:val="Listenabsatz"/>
        <w:numPr>
          <w:ilvl w:val="0"/>
          <w:numId w:val="2"/>
        </w:numPr>
        <w:spacing w:before="120"/>
        <w:rPr>
          <w:rFonts w:ascii="Source Sans Pro" w:hAnsi="Source Sans Pro" w:cstheme="minorHAnsi"/>
          <w:lang w:val="en-US"/>
        </w:rPr>
      </w:pPr>
      <w:r>
        <w:rPr>
          <w:rFonts w:ascii="Source Sans Pro" w:hAnsi="Source Sans Pro" w:cstheme="minorHAnsi"/>
          <w:lang w:val="en-US"/>
        </w:rPr>
        <w:t>a</w:t>
      </w:r>
      <w:r w:rsidR="000E2FA2" w:rsidRPr="00E03792">
        <w:rPr>
          <w:rFonts w:ascii="Source Sans Pro" w:hAnsi="Source Sans Pro" w:cstheme="minorHAnsi"/>
          <w:lang w:val="en-US"/>
        </w:rPr>
        <w:t>n abstract on “</w:t>
      </w:r>
      <w:r w:rsidR="00FB6707" w:rsidRPr="00E03792">
        <w:rPr>
          <w:rFonts w:ascii="Source Sans Pro" w:hAnsi="Source Sans Pro" w:cstheme="minorHAnsi"/>
          <w:lang w:val="en-US"/>
        </w:rPr>
        <w:t>Challenges and solutions for implementing medical innovations in the home country</w:t>
      </w:r>
      <w:r w:rsidR="000E2FA2" w:rsidRPr="00E03792">
        <w:rPr>
          <w:rFonts w:ascii="Source Sans Pro" w:hAnsi="Source Sans Pro" w:cstheme="minorHAnsi"/>
          <w:lang w:val="en-US"/>
        </w:rPr>
        <w:t>” (the main topics are listed above; abstracts must not exceed one page; please use font type “Arial”, font size 11, 1.5 line spacing)</w:t>
      </w:r>
      <w:r>
        <w:rPr>
          <w:rFonts w:ascii="Source Sans Pro" w:hAnsi="Source Sans Pro" w:cstheme="minorHAnsi"/>
          <w:lang w:val="en-US"/>
        </w:rPr>
        <w:t>,</w:t>
      </w:r>
    </w:p>
    <w:p w14:paraId="317D56F6" w14:textId="008C168E" w:rsidR="000E2FA2" w:rsidRPr="00184D2A" w:rsidRDefault="006B2BD6" w:rsidP="000E2FA2">
      <w:pPr>
        <w:pStyle w:val="Listenabsatz"/>
        <w:numPr>
          <w:ilvl w:val="0"/>
          <w:numId w:val="2"/>
        </w:numPr>
        <w:spacing w:before="120"/>
        <w:rPr>
          <w:rFonts w:ascii="Source Sans Pro" w:hAnsi="Source Sans Pro" w:cstheme="minorHAnsi"/>
          <w:lang w:val="en-US"/>
        </w:rPr>
      </w:pPr>
      <w:r>
        <w:rPr>
          <w:rFonts w:ascii="Source Sans Pro" w:hAnsi="Source Sans Pro" w:cstheme="minorHAnsi"/>
          <w:lang w:val="en-US"/>
        </w:rPr>
        <w:t>a</w:t>
      </w:r>
      <w:r w:rsidR="000E2FA2" w:rsidRPr="00E03792">
        <w:rPr>
          <w:rFonts w:ascii="Source Sans Pro" w:hAnsi="Source Sans Pro" w:cstheme="minorHAnsi"/>
          <w:lang w:val="en-US"/>
        </w:rPr>
        <w:t xml:space="preserve"> </w:t>
      </w:r>
      <w:r w:rsidR="000E2FA2" w:rsidRPr="00E03792">
        <w:rPr>
          <w:rFonts w:ascii="Source Sans Pro" w:hAnsi="Source Sans Pro" w:cstheme="minorHAnsi"/>
          <w:b/>
          <w:bCs/>
          <w:lang w:val="en-US"/>
        </w:rPr>
        <w:t>short description</w:t>
      </w:r>
      <w:r w:rsidR="000E2FA2" w:rsidRPr="00E03792">
        <w:rPr>
          <w:rFonts w:ascii="Source Sans Pro" w:hAnsi="Source Sans Pro" w:cstheme="minorHAnsi"/>
          <w:lang w:val="en-US"/>
        </w:rPr>
        <w:t xml:space="preserve"> of your</w:t>
      </w:r>
      <w:r w:rsidR="000E2FA2" w:rsidRPr="00184D2A">
        <w:rPr>
          <w:rFonts w:ascii="Source Sans Pro" w:hAnsi="Source Sans Pro" w:cstheme="minorHAnsi"/>
          <w:lang w:val="en-US"/>
        </w:rPr>
        <w:t xml:space="preserve"> present duties</w:t>
      </w:r>
      <w:r>
        <w:rPr>
          <w:rFonts w:ascii="Source Sans Pro" w:hAnsi="Source Sans Pro" w:cstheme="minorHAnsi"/>
          <w:lang w:val="en-US"/>
        </w:rPr>
        <w:t xml:space="preserve"> </w:t>
      </w:r>
      <w:r w:rsidR="000E2FA2" w:rsidRPr="00184D2A">
        <w:rPr>
          <w:rFonts w:ascii="Source Sans Pro" w:hAnsi="Source Sans Pro" w:cstheme="minorHAnsi"/>
          <w:lang w:val="en-US"/>
        </w:rPr>
        <w:t>/ position and your personal professional goals, indicating your envisaged field of activities and duty level</w:t>
      </w:r>
      <w:r>
        <w:rPr>
          <w:rFonts w:ascii="Source Sans Pro" w:hAnsi="Source Sans Pro" w:cstheme="minorHAnsi"/>
          <w:lang w:val="en-US"/>
        </w:rPr>
        <w:t>,</w:t>
      </w:r>
    </w:p>
    <w:p w14:paraId="0244D8C7" w14:textId="1949F76A" w:rsidR="00BC27FA" w:rsidRPr="00184D2A" w:rsidRDefault="006B2BD6" w:rsidP="00905CA7">
      <w:pPr>
        <w:pStyle w:val="Listenabsatz"/>
        <w:numPr>
          <w:ilvl w:val="0"/>
          <w:numId w:val="2"/>
        </w:numPr>
        <w:spacing w:before="120" w:after="120"/>
        <w:ind w:left="714" w:hanging="357"/>
        <w:rPr>
          <w:rFonts w:ascii="Source Sans Pro" w:hAnsi="Source Sans Pro" w:cstheme="minorHAnsi"/>
          <w:lang w:val="en-US"/>
        </w:rPr>
      </w:pPr>
      <w:r>
        <w:rPr>
          <w:rFonts w:ascii="Source Sans Pro" w:hAnsi="Source Sans Pro" w:cstheme="minorHAnsi"/>
          <w:lang w:val="en-US"/>
        </w:rPr>
        <w:t>a</w:t>
      </w:r>
      <w:r w:rsidR="000E2FA2" w:rsidRPr="00184D2A">
        <w:rPr>
          <w:rFonts w:ascii="Source Sans Pro" w:hAnsi="Source Sans Pro" w:cstheme="minorHAnsi"/>
          <w:lang w:val="en-US"/>
        </w:rPr>
        <w:t xml:space="preserve">n </w:t>
      </w:r>
      <w:r w:rsidR="000E2FA2" w:rsidRPr="00905CA7">
        <w:rPr>
          <w:rFonts w:ascii="Source Sans Pro" w:hAnsi="Source Sans Pro" w:cstheme="minorHAnsi"/>
          <w:b/>
          <w:bCs/>
          <w:lang w:val="en-US"/>
        </w:rPr>
        <w:t>overview</w:t>
      </w:r>
      <w:r w:rsidR="000E2FA2" w:rsidRPr="00184D2A">
        <w:rPr>
          <w:rFonts w:ascii="Source Sans Pro" w:hAnsi="Source Sans Pro" w:cstheme="minorHAnsi"/>
          <w:lang w:val="en-US"/>
        </w:rPr>
        <w:t xml:space="preserve"> on seminars, workshops or conferences visited in Germany after finishing your studies in Germany.</w:t>
      </w:r>
    </w:p>
    <w:p w14:paraId="074FAC42" w14:textId="77777777" w:rsidR="00905CA7" w:rsidRDefault="008F1976" w:rsidP="00F14F2A">
      <w:pPr>
        <w:rPr>
          <w:rFonts w:ascii="Source Sans Pro" w:hAnsi="Source Sans Pro" w:cstheme="minorHAnsi"/>
          <w:sz w:val="22"/>
          <w:szCs w:val="22"/>
          <w:lang w:val="en-US"/>
        </w:rPr>
      </w:pPr>
      <w:r w:rsidRPr="00184D2A">
        <w:rPr>
          <w:rFonts w:ascii="Source Sans Pro" w:hAnsi="Source Sans Pro" w:cstheme="minorHAnsi"/>
          <w:sz w:val="22"/>
          <w:szCs w:val="22"/>
          <w:lang w:val="en-US"/>
        </w:rPr>
        <w:t>The PDF</w:t>
      </w:r>
      <w:r w:rsidR="000476A4" w:rsidRPr="00184D2A">
        <w:rPr>
          <w:rFonts w:ascii="Source Sans Pro" w:hAnsi="Source Sans Pro" w:cstheme="minorHAnsi"/>
          <w:sz w:val="22"/>
          <w:szCs w:val="22"/>
          <w:lang w:val="en-US"/>
        </w:rPr>
        <w:t>-document should</w:t>
      </w:r>
      <w:r w:rsidRPr="00184D2A">
        <w:rPr>
          <w:rFonts w:ascii="Source Sans Pro" w:hAnsi="Source Sans Pro" w:cstheme="minorHAnsi"/>
          <w:sz w:val="22"/>
          <w:szCs w:val="22"/>
          <w:lang w:val="en-US"/>
        </w:rPr>
        <w:t xml:space="preserve"> be named ‘</w:t>
      </w:r>
      <w:r w:rsidRPr="00905CA7">
        <w:rPr>
          <w:rFonts w:ascii="Source Sans Pro" w:hAnsi="Source Sans Pro" w:cstheme="minorHAnsi"/>
          <w:b/>
          <w:bCs/>
          <w:sz w:val="22"/>
          <w:szCs w:val="22"/>
          <w:lang w:val="en-US"/>
        </w:rPr>
        <w:t xml:space="preserve">Last </w:t>
      </w:r>
      <w:proofErr w:type="spellStart"/>
      <w:r w:rsidRPr="00905CA7">
        <w:rPr>
          <w:rFonts w:ascii="Source Sans Pro" w:hAnsi="Source Sans Pro" w:cstheme="minorHAnsi"/>
          <w:b/>
          <w:bCs/>
          <w:sz w:val="22"/>
          <w:szCs w:val="22"/>
          <w:lang w:val="en-US"/>
        </w:rPr>
        <w:t>name_First</w:t>
      </w:r>
      <w:proofErr w:type="spellEnd"/>
      <w:r w:rsidRPr="00905CA7">
        <w:rPr>
          <w:rFonts w:ascii="Source Sans Pro" w:hAnsi="Source Sans Pro" w:cstheme="minorHAnsi"/>
          <w:b/>
          <w:bCs/>
          <w:sz w:val="22"/>
          <w:szCs w:val="22"/>
          <w:lang w:val="en-US"/>
        </w:rPr>
        <w:t xml:space="preserve"> </w:t>
      </w:r>
      <w:proofErr w:type="spellStart"/>
      <w:r w:rsidRPr="00905CA7">
        <w:rPr>
          <w:rFonts w:ascii="Source Sans Pro" w:hAnsi="Source Sans Pro" w:cstheme="minorHAnsi"/>
          <w:b/>
          <w:bCs/>
          <w:sz w:val="22"/>
          <w:szCs w:val="22"/>
          <w:lang w:val="en-US"/>
        </w:rPr>
        <w:t>name_country</w:t>
      </w:r>
      <w:proofErr w:type="spellEnd"/>
      <w:r w:rsidRPr="00905CA7">
        <w:rPr>
          <w:rFonts w:ascii="Source Sans Pro" w:hAnsi="Source Sans Pro" w:cstheme="minorHAnsi"/>
          <w:b/>
          <w:bCs/>
          <w:sz w:val="22"/>
          <w:szCs w:val="22"/>
          <w:lang w:val="en-US"/>
        </w:rPr>
        <w:t>’</w:t>
      </w:r>
    </w:p>
    <w:p w14:paraId="04BCA2C6" w14:textId="284F5A80" w:rsidR="008F1976" w:rsidRPr="00184D2A" w:rsidRDefault="008F1976" w:rsidP="00905CA7">
      <w:pPr>
        <w:spacing w:after="120"/>
        <w:rPr>
          <w:rFonts w:ascii="Source Sans Pro" w:hAnsi="Source Sans Pro" w:cstheme="minorHAnsi"/>
          <w:sz w:val="22"/>
          <w:szCs w:val="22"/>
          <w:lang w:val="en-US"/>
        </w:rPr>
      </w:pPr>
      <w:r w:rsidRPr="00184D2A">
        <w:rPr>
          <w:rFonts w:ascii="Source Sans Pro" w:hAnsi="Source Sans Pro" w:cstheme="minorHAnsi"/>
          <w:sz w:val="22"/>
          <w:szCs w:val="22"/>
          <w:lang w:val="en-US"/>
        </w:rPr>
        <w:t>(</w:t>
      </w:r>
      <w:proofErr w:type="gramStart"/>
      <w:r w:rsidRPr="00184D2A">
        <w:rPr>
          <w:rFonts w:ascii="Source Sans Pro" w:hAnsi="Source Sans Pro" w:cstheme="minorHAnsi"/>
          <w:sz w:val="22"/>
          <w:szCs w:val="22"/>
          <w:lang w:val="en-US"/>
        </w:rPr>
        <w:t>e.g.</w:t>
      </w:r>
      <w:proofErr w:type="gramEnd"/>
      <w:r w:rsidRPr="00184D2A">
        <w:rPr>
          <w:rFonts w:ascii="Source Sans Pro" w:hAnsi="Source Sans Pro" w:cstheme="minorHAnsi"/>
          <w:sz w:val="22"/>
          <w:szCs w:val="22"/>
          <w:lang w:val="en-US"/>
        </w:rPr>
        <w:t xml:space="preserve"> </w:t>
      </w:r>
      <w:proofErr w:type="spellStart"/>
      <w:r w:rsidR="00EF320E" w:rsidRPr="00184D2A">
        <w:rPr>
          <w:rFonts w:ascii="Source Sans Pro" w:hAnsi="Source Sans Pro" w:cstheme="minorHAnsi"/>
          <w:sz w:val="22"/>
          <w:szCs w:val="22"/>
          <w:lang w:val="en-US"/>
        </w:rPr>
        <w:t>Mustermann</w:t>
      </w:r>
      <w:r w:rsidRPr="00184D2A">
        <w:rPr>
          <w:rFonts w:ascii="Source Sans Pro" w:hAnsi="Source Sans Pro" w:cstheme="minorHAnsi"/>
          <w:sz w:val="22"/>
          <w:szCs w:val="22"/>
          <w:lang w:val="en-US"/>
        </w:rPr>
        <w:t>_</w:t>
      </w:r>
      <w:r w:rsidR="00EF320E" w:rsidRPr="00184D2A">
        <w:rPr>
          <w:rFonts w:ascii="Source Sans Pro" w:hAnsi="Source Sans Pro" w:cstheme="minorHAnsi"/>
          <w:sz w:val="22"/>
          <w:szCs w:val="22"/>
          <w:lang w:val="en-US"/>
        </w:rPr>
        <w:t>Mara</w:t>
      </w:r>
      <w:r w:rsidRPr="00184D2A">
        <w:rPr>
          <w:rFonts w:ascii="Source Sans Pro" w:hAnsi="Source Sans Pro" w:cstheme="minorHAnsi"/>
          <w:sz w:val="22"/>
          <w:szCs w:val="22"/>
          <w:lang w:val="en-US"/>
        </w:rPr>
        <w:t>_Germany</w:t>
      </w:r>
      <w:proofErr w:type="spellEnd"/>
      <w:r w:rsidRPr="00184D2A">
        <w:rPr>
          <w:rFonts w:ascii="Source Sans Pro" w:hAnsi="Source Sans Pro" w:cstheme="minorHAnsi"/>
          <w:sz w:val="22"/>
          <w:szCs w:val="22"/>
          <w:lang w:val="en-US"/>
        </w:rPr>
        <w:t>).</w:t>
      </w:r>
    </w:p>
    <w:p w14:paraId="3FB3DE81" w14:textId="377E61F3" w:rsidR="000E2FA2" w:rsidRPr="00A62CBF" w:rsidRDefault="000E2FA2" w:rsidP="00905CA7">
      <w:pPr>
        <w:spacing w:after="120"/>
        <w:rPr>
          <w:rFonts w:ascii="Source Sans Pro" w:hAnsi="Source Sans Pro" w:cstheme="minorHAnsi"/>
          <w:b/>
          <w:bCs/>
          <w:sz w:val="22"/>
          <w:szCs w:val="22"/>
          <w:lang w:val="en-GB"/>
        </w:rPr>
      </w:pPr>
      <w:r w:rsidRPr="00A62CBF">
        <w:rPr>
          <w:rFonts w:ascii="Source Sans Pro" w:hAnsi="Source Sans Pro" w:cstheme="minorHAnsi"/>
          <w:sz w:val="22"/>
          <w:szCs w:val="22"/>
          <w:lang w:val="en-GB"/>
        </w:rPr>
        <w:t xml:space="preserve">Please send your application, </w:t>
      </w:r>
      <w:r w:rsidRPr="00BD6194">
        <w:rPr>
          <w:rFonts w:ascii="Source Sans Pro" w:hAnsi="Source Sans Pro" w:cstheme="minorHAnsi"/>
          <w:b/>
          <w:bCs/>
          <w:sz w:val="22"/>
          <w:szCs w:val="22"/>
          <w:u w:val="single"/>
          <w:lang w:val="en-GB"/>
        </w:rPr>
        <w:t>as one single pdf file</w:t>
      </w:r>
      <w:r w:rsidRPr="00A62CBF">
        <w:rPr>
          <w:rFonts w:ascii="Source Sans Pro" w:hAnsi="Source Sans Pro" w:cstheme="minorHAnsi"/>
          <w:b/>
          <w:bCs/>
          <w:sz w:val="22"/>
          <w:szCs w:val="22"/>
          <w:lang w:val="en-GB"/>
        </w:rPr>
        <w:t xml:space="preserve">, latest by </w:t>
      </w:r>
      <w:r w:rsidR="00634ED4" w:rsidRPr="00A62CBF">
        <w:rPr>
          <w:rFonts w:ascii="Source Sans Pro" w:hAnsi="Source Sans Pro" w:cstheme="minorHAnsi"/>
          <w:b/>
          <w:bCs/>
          <w:sz w:val="22"/>
          <w:szCs w:val="22"/>
          <w:u w:val="single"/>
          <w:lang w:val="en-GB"/>
        </w:rPr>
        <w:t xml:space="preserve">3 April </w:t>
      </w:r>
      <w:r w:rsidRPr="00A62CBF">
        <w:rPr>
          <w:rFonts w:ascii="Source Sans Pro" w:hAnsi="Source Sans Pro" w:cstheme="minorHAnsi"/>
          <w:b/>
          <w:bCs/>
          <w:sz w:val="22"/>
          <w:szCs w:val="22"/>
          <w:u w:val="single"/>
          <w:lang w:val="en-GB"/>
        </w:rPr>
        <w:t>202</w:t>
      </w:r>
      <w:r w:rsidR="003C5418" w:rsidRPr="00A62CBF">
        <w:rPr>
          <w:rFonts w:ascii="Source Sans Pro" w:hAnsi="Source Sans Pro" w:cstheme="minorHAnsi"/>
          <w:b/>
          <w:bCs/>
          <w:sz w:val="22"/>
          <w:szCs w:val="22"/>
          <w:u w:val="single"/>
          <w:lang w:val="en-GB"/>
        </w:rPr>
        <w:t>4</w:t>
      </w:r>
      <w:r w:rsidRPr="00A62CBF">
        <w:rPr>
          <w:rFonts w:ascii="Source Sans Pro" w:hAnsi="Source Sans Pro" w:cstheme="minorHAnsi"/>
          <w:sz w:val="22"/>
          <w:szCs w:val="22"/>
          <w:lang w:val="en-GB"/>
        </w:rPr>
        <w:t xml:space="preserve"> </w:t>
      </w:r>
      <w:r w:rsidR="006B2BD6">
        <w:rPr>
          <w:rFonts w:ascii="Source Sans Pro" w:hAnsi="Source Sans Pro" w:cstheme="minorHAnsi"/>
          <w:sz w:val="22"/>
          <w:szCs w:val="22"/>
          <w:lang w:val="en-GB"/>
        </w:rPr>
        <w:t xml:space="preserve">(23.59 CET) </w:t>
      </w:r>
      <w:r w:rsidRPr="00A62CBF">
        <w:rPr>
          <w:rFonts w:ascii="Source Sans Pro" w:hAnsi="Source Sans Pro" w:cstheme="minorHAnsi"/>
          <w:sz w:val="22"/>
          <w:szCs w:val="22"/>
          <w:lang w:val="en-GB"/>
        </w:rPr>
        <w:t xml:space="preserve">via email to: </w:t>
      </w:r>
      <w:hyperlink r:id="rId15" w:tooltip="Kontakt aufnehmen" w:history="1">
        <w:r w:rsidR="00BC5357" w:rsidRPr="00A62CBF">
          <w:rPr>
            <w:rStyle w:val="Hyperlink"/>
            <w:rFonts w:ascii="Source Sans Pro" w:hAnsi="Source Sans Pro"/>
            <w:b/>
            <w:bCs/>
            <w:sz w:val="22"/>
            <w:szCs w:val="22"/>
            <w:lang w:val="en-US"/>
          </w:rPr>
          <w:t>alumniwoche.org@fh-zwickau.de</w:t>
        </w:r>
      </w:hyperlink>
      <w:r w:rsidRPr="00A62CBF">
        <w:rPr>
          <w:rFonts w:ascii="Source Sans Pro" w:hAnsi="Source Sans Pro" w:cstheme="minorHAnsi"/>
          <w:b/>
          <w:bCs/>
          <w:sz w:val="22"/>
          <w:szCs w:val="22"/>
          <w:lang w:val="en-GB"/>
        </w:rPr>
        <w:t>.</w:t>
      </w:r>
    </w:p>
    <w:p w14:paraId="1C9DE479" w14:textId="77777777" w:rsidR="008F1976" w:rsidRPr="00A62CBF" w:rsidRDefault="008F1976" w:rsidP="00905CA7">
      <w:pPr>
        <w:spacing w:after="120"/>
        <w:rPr>
          <w:rFonts w:ascii="Source Sans Pro" w:hAnsi="Source Sans Pro" w:cstheme="minorHAnsi"/>
          <w:b/>
          <w:sz w:val="22"/>
          <w:szCs w:val="22"/>
          <w:lang w:val="en-US"/>
        </w:rPr>
      </w:pPr>
      <w:r w:rsidRPr="00A62CBF">
        <w:rPr>
          <w:rFonts w:ascii="Source Sans Pro" w:hAnsi="Source Sans Pro" w:cstheme="minorHAnsi"/>
          <w:b/>
          <w:sz w:val="22"/>
          <w:szCs w:val="22"/>
          <w:lang w:val="en-US"/>
        </w:rPr>
        <w:t>Please note: Completeness of personal data mentioned in the online application form will affect your eligibility as a participant.</w:t>
      </w:r>
    </w:p>
    <w:p w14:paraId="31F52E10" w14:textId="45A56F55" w:rsidR="008F1976" w:rsidRPr="00A62CBF" w:rsidRDefault="008F1976" w:rsidP="00905CA7">
      <w:pPr>
        <w:pStyle w:val="Listenabsatz"/>
        <w:spacing w:after="120" w:line="240" w:lineRule="auto"/>
        <w:ind w:left="0"/>
        <w:contextualSpacing w:val="0"/>
        <w:rPr>
          <w:rFonts w:ascii="Source Sans Pro" w:hAnsi="Source Sans Pro" w:cstheme="minorHAnsi"/>
          <w:lang w:val="en-US"/>
        </w:rPr>
      </w:pPr>
      <w:r w:rsidRPr="00A62CBF">
        <w:rPr>
          <w:rFonts w:ascii="Source Sans Pro" w:hAnsi="Source Sans Pro" w:cstheme="minorHAnsi"/>
          <w:lang w:val="en-US"/>
        </w:rPr>
        <w:t>After the review by the local</w:t>
      </w:r>
      <w:r w:rsidR="00B875FC">
        <w:rPr>
          <w:rFonts w:ascii="Source Sans Pro" w:hAnsi="Source Sans Pro" w:cstheme="minorHAnsi"/>
          <w:lang w:val="en-US"/>
        </w:rPr>
        <w:t xml:space="preserve"> </w:t>
      </w:r>
      <w:r w:rsidRPr="00A62CBF">
        <w:rPr>
          <w:rFonts w:ascii="Source Sans Pro" w:hAnsi="Source Sans Pro" w:cstheme="minorHAnsi"/>
          <w:lang w:val="en-US"/>
        </w:rPr>
        <w:t>organizing committee and DAAD, the invited participants will be notified</w:t>
      </w:r>
      <w:r w:rsidR="006D03EB" w:rsidRPr="00A62CBF">
        <w:rPr>
          <w:rFonts w:ascii="Source Sans Pro" w:hAnsi="Source Sans Pro" w:cstheme="minorHAnsi"/>
          <w:lang w:val="en-US"/>
        </w:rPr>
        <w:t xml:space="preserve"> </w:t>
      </w:r>
      <w:r w:rsidR="007B0E02" w:rsidRPr="00A62CBF">
        <w:rPr>
          <w:rFonts w:ascii="Source Sans Pro" w:hAnsi="Source Sans Pro" w:cstheme="minorHAnsi"/>
          <w:lang w:val="en-US"/>
        </w:rPr>
        <w:t xml:space="preserve">end </w:t>
      </w:r>
      <w:r w:rsidR="00905CA7" w:rsidRPr="00A62CBF">
        <w:rPr>
          <w:rFonts w:ascii="Source Sans Pro" w:hAnsi="Source Sans Pro" w:cstheme="minorHAnsi"/>
          <w:lang w:val="en-US"/>
        </w:rPr>
        <w:t xml:space="preserve">of </w:t>
      </w:r>
      <w:r w:rsidR="00634ED4" w:rsidRPr="00A62CBF">
        <w:rPr>
          <w:rFonts w:ascii="Source Sans Pro" w:hAnsi="Source Sans Pro" w:cstheme="minorHAnsi"/>
          <w:u w:val="single"/>
          <w:lang w:val="en-GB"/>
        </w:rPr>
        <w:t xml:space="preserve">April </w:t>
      </w:r>
      <w:r w:rsidR="00905CA7" w:rsidRPr="00A62CBF">
        <w:rPr>
          <w:rFonts w:ascii="Source Sans Pro" w:hAnsi="Source Sans Pro" w:cstheme="minorHAnsi"/>
          <w:u w:val="single"/>
          <w:lang w:val="en-US"/>
        </w:rPr>
        <w:t>202</w:t>
      </w:r>
      <w:r w:rsidR="00E25BE7" w:rsidRPr="00A62CBF">
        <w:rPr>
          <w:rFonts w:ascii="Source Sans Pro" w:hAnsi="Source Sans Pro" w:cstheme="minorHAnsi"/>
          <w:u w:val="single"/>
          <w:lang w:val="en-US"/>
        </w:rPr>
        <w:t>4</w:t>
      </w:r>
      <w:r w:rsidRPr="00A62CBF">
        <w:rPr>
          <w:rFonts w:ascii="Source Sans Pro" w:hAnsi="Source Sans Pro" w:cstheme="minorHAnsi"/>
          <w:lang w:val="en-US"/>
        </w:rPr>
        <w:t xml:space="preserve">. </w:t>
      </w:r>
    </w:p>
    <w:p w14:paraId="2561EEF5" w14:textId="77777777" w:rsidR="00905CA7" w:rsidRPr="00A62CBF" w:rsidRDefault="008F1976" w:rsidP="00905CA7">
      <w:pPr>
        <w:pStyle w:val="Listenabsatz"/>
        <w:spacing w:before="120"/>
        <w:ind w:left="0"/>
        <w:rPr>
          <w:rFonts w:ascii="Source Sans Pro" w:hAnsi="Source Sans Pro" w:cstheme="minorHAnsi"/>
          <w:lang w:val="en-US"/>
        </w:rPr>
      </w:pPr>
      <w:r w:rsidRPr="00A62CBF">
        <w:rPr>
          <w:rFonts w:ascii="Source Sans Pro" w:hAnsi="Source Sans Pro" w:cstheme="minorHAnsi"/>
          <w:b/>
          <w:lang w:val="en-US"/>
        </w:rPr>
        <w:t>For further questions</w:t>
      </w:r>
      <w:r w:rsidRPr="00A62CBF">
        <w:rPr>
          <w:rFonts w:ascii="Source Sans Pro" w:hAnsi="Source Sans Pro" w:cstheme="minorHAnsi"/>
          <w:lang w:val="en-US"/>
        </w:rPr>
        <w:t>, please contact</w:t>
      </w:r>
    </w:p>
    <w:p w14:paraId="51F9BA1C" w14:textId="591F363B" w:rsidR="008F1976" w:rsidRPr="00184D2A" w:rsidRDefault="00905CA7" w:rsidP="00646F0A">
      <w:pPr>
        <w:pStyle w:val="Listenabsatz"/>
        <w:spacing w:before="120"/>
        <w:ind w:left="0"/>
        <w:rPr>
          <w:rFonts w:ascii="Source Sans Pro" w:hAnsi="Source Sans Pro"/>
          <w:lang w:val="en-US"/>
        </w:rPr>
      </w:pPr>
      <w:r w:rsidRPr="00A62CBF">
        <w:rPr>
          <w:rFonts w:ascii="Source Sans Pro" w:hAnsi="Source Sans Pro" w:cstheme="minorHAnsi"/>
          <w:lang w:val="en-US"/>
        </w:rPr>
        <w:t xml:space="preserve">Ms. </w:t>
      </w:r>
      <w:r w:rsidR="00BD6194">
        <w:rPr>
          <w:rFonts w:ascii="Source Sans Pro" w:hAnsi="Source Sans Pro" w:cstheme="minorHAnsi"/>
          <w:lang w:val="en-US"/>
        </w:rPr>
        <w:t xml:space="preserve">Dr-Ing. </w:t>
      </w:r>
      <w:r w:rsidR="00BC5357" w:rsidRPr="00A62CBF">
        <w:rPr>
          <w:rFonts w:ascii="Source Sans Pro" w:hAnsi="Source Sans Pro" w:cstheme="minorHAnsi"/>
          <w:lang w:val="en-US"/>
        </w:rPr>
        <w:t>Claudia Winkelmann</w:t>
      </w:r>
      <w:r w:rsidR="008F1976" w:rsidRPr="00A62CBF">
        <w:rPr>
          <w:rFonts w:ascii="Source Sans Pro" w:hAnsi="Source Sans Pro" w:cstheme="minorHAnsi"/>
          <w:lang w:val="en-US"/>
        </w:rPr>
        <w:t xml:space="preserve"> (</w:t>
      </w:r>
      <w:hyperlink r:id="rId16" w:tooltip="Kontakt aufnehmen" w:history="1">
        <w:r w:rsidR="00E25BE7" w:rsidRPr="00A62CBF">
          <w:rPr>
            <w:rStyle w:val="Hyperlink"/>
            <w:rFonts w:ascii="Source Sans Pro" w:hAnsi="Source Sans Pro"/>
            <w:lang w:val="en-US"/>
          </w:rPr>
          <w:t>alumniwoche.org@fh-zwickau.de</w:t>
        </w:r>
      </w:hyperlink>
      <w:r w:rsidR="008F1976" w:rsidRPr="00A62CBF">
        <w:rPr>
          <w:rFonts w:ascii="Source Sans Pro" w:hAnsi="Source Sans Pro" w:cstheme="minorHAnsi"/>
          <w:lang w:val="en-US"/>
        </w:rPr>
        <w:t>)</w:t>
      </w:r>
      <w:r w:rsidR="00BD6194">
        <w:rPr>
          <w:rFonts w:ascii="Source Sans Pro" w:hAnsi="Source Sans Pro" w:cstheme="minorHAnsi"/>
          <w:lang w:val="en-US"/>
        </w:rPr>
        <w:br/>
      </w:r>
      <w:r w:rsidR="00BD6194" w:rsidRPr="00BD6194">
        <w:rPr>
          <w:rFonts w:ascii="Source Sans Pro" w:hAnsi="Source Sans Pro" w:cstheme="minorHAnsi"/>
          <w:lang w:val="en-US"/>
        </w:rPr>
        <w:t xml:space="preserve">Research assistant and project coordinator for </w:t>
      </w:r>
      <w:proofErr w:type="spellStart"/>
      <w:r w:rsidR="00BD6194" w:rsidRPr="00BD6194">
        <w:rPr>
          <w:rFonts w:ascii="Source Sans Pro" w:hAnsi="Source Sans Pro" w:cstheme="minorHAnsi"/>
          <w:lang w:val="en-US"/>
        </w:rPr>
        <w:t>BiILA</w:t>
      </w:r>
      <w:proofErr w:type="spellEnd"/>
      <w:r w:rsidR="00BD6194" w:rsidRPr="00BD6194">
        <w:rPr>
          <w:rFonts w:ascii="Source Sans Pro" w:hAnsi="Source Sans Pro" w:cstheme="minorHAnsi"/>
          <w:lang w:val="en-US"/>
        </w:rPr>
        <w:t xml:space="preserve">, </w:t>
      </w:r>
      <w:proofErr w:type="spellStart"/>
      <w:r w:rsidR="00BD6194" w:rsidRPr="00BD6194">
        <w:rPr>
          <w:rFonts w:ascii="Source Sans Pro" w:hAnsi="Source Sans Pro" w:cstheme="minorHAnsi"/>
          <w:lang w:val="en-US"/>
        </w:rPr>
        <w:t>BiELA</w:t>
      </w:r>
      <w:proofErr w:type="spellEnd"/>
      <w:r w:rsidR="00BD6194" w:rsidRPr="00BD6194">
        <w:rPr>
          <w:rFonts w:ascii="Source Sans Pro" w:hAnsi="Source Sans Pro" w:cstheme="minorHAnsi"/>
          <w:lang w:val="en-US"/>
        </w:rPr>
        <w:t xml:space="preserve"> and SDG Alumni projects</w:t>
      </w:r>
      <w:r w:rsidR="00BD6194" w:rsidRPr="00AA0B93">
        <w:rPr>
          <w:rFonts w:ascii="Source Sans Pro" w:hAnsi="Source Sans Pro" w:cs="Arial"/>
          <w:bCs/>
          <w:lang w:val="en-GB" w:eastAsia="da-DK"/>
        </w:rPr>
        <w:t xml:space="preserve"> </w:t>
      </w:r>
      <w:r w:rsidR="00BD6194">
        <w:rPr>
          <w:rFonts w:ascii="Source Sans Pro" w:hAnsi="Source Sans Pro" w:cs="Arial"/>
          <w:bCs/>
          <w:lang w:val="en-GB" w:eastAsia="da-DK"/>
        </w:rPr>
        <w:br/>
      </w:r>
      <w:r w:rsidR="00BD6194" w:rsidRPr="00AA0B93">
        <w:rPr>
          <w:rFonts w:ascii="Source Sans Pro" w:hAnsi="Source Sans Pro" w:cs="Arial"/>
          <w:bCs/>
          <w:lang w:val="en-GB" w:eastAsia="da-DK"/>
        </w:rPr>
        <w:t>Chair of Business Administration, Management Accounting and Internal Audit; Faculty of Business and Economics</w:t>
      </w:r>
      <w:r w:rsidR="00BD6194">
        <w:rPr>
          <w:rFonts w:ascii="Source Sans Pro" w:hAnsi="Source Sans Pro" w:cs="Arial"/>
          <w:bCs/>
          <w:lang w:val="en-GB" w:eastAsia="da-DK"/>
        </w:rPr>
        <w:t xml:space="preserve"> </w:t>
      </w:r>
      <w:r w:rsidR="00BD6194" w:rsidRPr="00AA0B93">
        <w:rPr>
          <w:rFonts w:ascii="Source Sans Pro" w:hAnsi="Source Sans Pro" w:cs="Arial"/>
          <w:bCs/>
          <w:lang w:val="en-GB" w:eastAsia="da-DK"/>
        </w:rPr>
        <w:t>in cooperation with</w:t>
      </w:r>
      <w:r w:rsidR="00BD6194">
        <w:rPr>
          <w:rFonts w:ascii="Source Sans Pro" w:hAnsi="Source Sans Pro" w:cs="Arial"/>
          <w:bCs/>
          <w:lang w:val="en-GB" w:eastAsia="da-DK"/>
        </w:rPr>
        <w:t xml:space="preserve"> </w:t>
      </w:r>
      <w:r w:rsidR="00BD6194" w:rsidRPr="00AA0B93">
        <w:rPr>
          <w:rFonts w:ascii="Source Sans Pro" w:hAnsi="Source Sans Pro" w:cs="Arial"/>
          <w:bCs/>
          <w:lang w:val="en-GB" w:eastAsia="da-DK"/>
        </w:rPr>
        <w:t>Chair of Health Care Management, Faculty of Health and Healthcare Sciences</w:t>
      </w:r>
      <w:r w:rsidR="00BD6194">
        <w:rPr>
          <w:rFonts w:ascii="Source Sans Pro" w:hAnsi="Source Sans Pro" w:cstheme="minorHAnsi"/>
          <w:lang w:val="en-US"/>
        </w:rPr>
        <w:t xml:space="preserve"> of </w:t>
      </w:r>
      <w:proofErr w:type="spellStart"/>
      <w:r w:rsidR="00BD6194" w:rsidRPr="00AA0B93">
        <w:rPr>
          <w:rFonts w:ascii="Source Sans Pro" w:hAnsi="Source Sans Pro" w:cs="Arial"/>
          <w:bCs/>
          <w:lang w:val="en-GB" w:eastAsia="da-DK"/>
        </w:rPr>
        <w:t>Westsächsische</w:t>
      </w:r>
      <w:proofErr w:type="spellEnd"/>
      <w:r w:rsidR="00BD6194" w:rsidRPr="00AA0B93">
        <w:rPr>
          <w:rFonts w:ascii="Source Sans Pro" w:hAnsi="Source Sans Pro" w:cs="Arial"/>
          <w:bCs/>
          <w:lang w:val="en-GB" w:eastAsia="da-DK"/>
        </w:rPr>
        <w:t xml:space="preserve"> Hochschule Zwickau – University of Applied Sciences (WHZ)</w:t>
      </w:r>
      <w:r w:rsidR="00BD6194">
        <w:rPr>
          <w:rFonts w:ascii="Source Sans Pro" w:hAnsi="Source Sans Pro" w:cstheme="minorHAnsi"/>
          <w:lang w:val="en-US"/>
        </w:rPr>
        <w:br/>
      </w:r>
    </w:p>
    <w:p w14:paraId="5796E1F6" w14:textId="14130A99" w:rsidR="00E25BE7" w:rsidRPr="00184D2A" w:rsidRDefault="00E25BE7" w:rsidP="008F1976">
      <w:pPr>
        <w:pStyle w:val="Listenabsatz"/>
        <w:ind w:left="0"/>
        <w:rPr>
          <w:rFonts w:ascii="Source Sans Pro" w:hAnsi="Source Sans Pro"/>
          <w:lang w:val="en-US"/>
        </w:rPr>
      </w:pPr>
      <w:r w:rsidRPr="00A62CBF">
        <w:rPr>
          <w:rFonts w:ascii="Source Sans Pro" w:hAnsi="Source Sans Pro" w:cstheme="minorHAnsi"/>
          <w:lang w:val="en-US"/>
        </w:rPr>
        <w:t>Zwickau</w:t>
      </w:r>
      <w:r w:rsidR="008F1976" w:rsidRPr="00A62CBF">
        <w:rPr>
          <w:rFonts w:ascii="Source Sans Pro" w:hAnsi="Source Sans Pro"/>
          <w:lang w:val="en-US"/>
        </w:rPr>
        <w:t>,</w:t>
      </w:r>
      <w:r w:rsidR="009F729E" w:rsidRPr="00A62CBF">
        <w:rPr>
          <w:rFonts w:ascii="Source Sans Pro" w:hAnsi="Source Sans Pro"/>
          <w:lang w:val="en-US"/>
        </w:rPr>
        <w:t xml:space="preserve"> </w:t>
      </w:r>
      <w:r w:rsidR="00634ED4" w:rsidRPr="00A62CBF">
        <w:rPr>
          <w:rFonts w:ascii="Source Sans Pro" w:hAnsi="Source Sans Pro"/>
          <w:lang w:val="en-US"/>
        </w:rPr>
        <w:t>7 March</w:t>
      </w:r>
      <w:r w:rsidR="00A62CBF" w:rsidRPr="00A62CBF">
        <w:rPr>
          <w:rFonts w:ascii="Source Sans Pro" w:hAnsi="Source Sans Pro"/>
          <w:lang w:val="en-US"/>
        </w:rPr>
        <w:t xml:space="preserve"> </w:t>
      </w:r>
      <w:r w:rsidR="003064FC" w:rsidRPr="00A62CBF">
        <w:rPr>
          <w:rFonts w:ascii="Source Sans Pro" w:hAnsi="Source Sans Pro"/>
          <w:lang w:val="en-US"/>
        </w:rPr>
        <w:t>20</w:t>
      </w:r>
      <w:r w:rsidR="00EF320E" w:rsidRPr="00A62CBF">
        <w:rPr>
          <w:rFonts w:ascii="Source Sans Pro" w:hAnsi="Source Sans Pro"/>
          <w:lang w:val="en-US"/>
        </w:rPr>
        <w:t>2</w:t>
      </w:r>
      <w:r w:rsidRPr="00A62CBF">
        <w:rPr>
          <w:rFonts w:ascii="Source Sans Pro" w:hAnsi="Source Sans Pro"/>
          <w:lang w:val="en-US"/>
        </w:rPr>
        <w:t>4</w:t>
      </w:r>
      <w:r w:rsidR="00B875FC" w:rsidRPr="00E25BE7">
        <w:rPr>
          <w:caps/>
          <w:smallCaps/>
          <w:noProof/>
          <w:color w:val="0A50A1"/>
          <w:sz w:val="48"/>
          <w:szCs w:val="48"/>
          <w:highlight w:val="yellow"/>
        </w:rPr>
        <w:drawing>
          <wp:anchor distT="0" distB="0" distL="114300" distR="114300" simplePos="0" relativeHeight="251659264" behindDoc="0" locked="0" layoutInCell="1" allowOverlap="1" wp14:anchorId="3B6D6A33" wp14:editId="7DEE2BBB">
            <wp:simplePos x="0" y="0"/>
            <wp:positionH relativeFrom="margin">
              <wp:posOffset>4074795</wp:posOffset>
            </wp:positionH>
            <wp:positionV relativeFrom="paragraph">
              <wp:posOffset>198120</wp:posOffset>
            </wp:positionV>
            <wp:extent cx="1363345" cy="854075"/>
            <wp:effectExtent l="0" t="0" r="8255" b="3175"/>
            <wp:wrapNone/>
            <wp:docPr id="24" name="Grafik 24" descr="Ein Bild, das Text, Schrift, Visitenkart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Ein Bild, das Text, Schrift, Visitenkarte, Screenshot enthält.&#10;&#10;Automatisch generierte Beschreibung"/>
                    <pic:cNvPicPr/>
                  </pic:nvPicPr>
                  <pic:blipFill rotWithShape="1">
                    <a:blip r:embed="rId17" cstate="print">
                      <a:extLst>
                        <a:ext uri="{28A0092B-C50C-407E-A947-70E740481C1C}">
                          <a14:useLocalDpi xmlns:a14="http://schemas.microsoft.com/office/drawing/2010/main" val="0"/>
                        </a:ext>
                      </a:extLst>
                    </a:blip>
                    <a:srcRect b="10190"/>
                    <a:stretch/>
                  </pic:blipFill>
                  <pic:spPr bwMode="auto">
                    <a:xfrm>
                      <a:off x="0" y="0"/>
                      <a:ext cx="1363345" cy="854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41E2D0" w14:textId="201B5F6F" w:rsidR="008F1976" w:rsidRPr="003A44E5" w:rsidRDefault="00184D2A" w:rsidP="008F1976">
      <w:pPr>
        <w:rPr>
          <w:lang w:val="en-GB"/>
        </w:rPr>
      </w:pPr>
      <w:r>
        <w:rPr>
          <w:noProof/>
        </w:rPr>
        <w:drawing>
          <wp:inline distT="0" distB="0" distL="0" distR="0" wp14:anchorId="37F10804" wp14:editId="1955F067">
            <wp:extent cx="2219325" cy="808990"/>
            <wp:effectExtent l="0" t="0" r="9525"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19325" cy="808990"/>
                    </a:xfrm>
                    <a:prstGeom prst="rect">
                      <a:avLst/>
                    </a:prstGeom>
                  </pic:spPr>
                </pic:pic>
              </a:graphicData>
            </a:graphic>
          </wp:inline>
        </w:drawing>
      </w:r>
    </w:p>
    <w:sectPr w:rsidR="008F1976" w:rsidRPr="003A44E5" w:rsidSect="00D42158">
      <w:headerReference w:type="default" r:id="rId19"/>
      <w:footerReference w:type="default" r:id="rId20"/>
      <w:type w:val="continuous"/>
      <w:pgSz w:w="11906" w:h="16838" w:code="9"/>
      <w:pgMar w:top="1588" w:right="851" w:bottom="990" w:left="1588" w:header="73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2D47" w14:textId="77777777" w:rsidR="00583E09" w:rsidRDefault="00583E09">
      <w:r>
        <w:separator/>
      </w:r>
    </w:p>
  </w:endnote>
  <w:endnote w:type="continuationSeparator" w:id="0">
    <w:p w14:paraId="15C8CE70" w14:textId="77777777" w:rsidR="00583E09" w:rsidRDefault="0058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319548"/>
      <w:docPartObj>
        <w:docPartGallery w:val="Page Numbers (Bottom of Page)"/>
        <w:docPartUnique/>
      </w:docPartObj>
    </w:sdtPr>
    <w:sdtEndPr/>
    <w:sdtContent>
      <w:p w14:paraId="64767EFC" w14:textId="74CCA8E8" w:rsidR="00871826" w:rsidRDefault="00871826">
        <w:pPr>
          <w:pStyle w:val="Fuzeile"/>
          <w:jc w:val="center"/>
        </w:pPr>
        <w:r>
          <w:fldChar w:fldCharType="begin"/>
        </w:r>
        <w:r>
          <w:instrText>PAGE   \* MERGEFORMAT</w:instrText>
        </w:r>
        <w:r>
          <w:fldChar w:fldCharType="separate"/>
        </w:r>
        <w:r>
          <w:t>2</w:t>
        </w:r>
        <w:r>
          <w:fldChar w:fldCharType="end"/>
        </w:r>
      </w:p>
    </w:sdtContent>
  </w:sdt>
  <w:p w14:paraId="38021A50" w14:textId="70F790AF" w:rsidR="00FF2765" w:rsidRDefault="00FF27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BEA7" w14:textId="77777777" w:rsidR="00583E09" w:rsidRDefault="00583E09">
      <w:r>
        <w:separator/>
      </w:r>
    </w:p>
  </w:footnote>
  <w:footnote w:type="continuationSeparator" w:id="0">
    <w:p w14:paraId="1495C2FE" w14:textId="77777777" w:rsidR="00583E09" w:rsidRDefault="00583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983C" w14:textId="1165D3A0" w:rsidR="00082414" w:rsidRPr="003D033B" w:rsidRDefault="0046469F" w:rsidP="00082414">
    <w:pPr>
      <w:pStyle w:val="Kopfzeile"/>
      <w:rPr>
        <w:rFonts w:ascii="Source Sans Pro" w:hAnsi="Source Sans Pro"/>
        <w:sz w:val="24"/>
        <w:szCs w:val="24"/>
      </w:rPr>
    </w:pPr>
    <w:r w:rsidRPr="0046469F">
      <w:rPr>
        <w:noProof/>
      </w:rPr>
      <w:drawing>
        <wp:anchor distT="0" distB="0" distL="114300" distR="114300" simplePos="0" relativeHeight="251661312" behindDoc="0" locked="0" layoutInCell="1" allowOverlap="1" wp14:anchorId="55133BB7" wp14:editId="40FBDE89">
          <wp:simplePos x="0" y="0"/>
          <wp:positionH relativeFrom="page">
            <wp:posOffset>5299710</wp:posOffset>
          </wp:positionH>
          <wp:positionV relativeFrom="paragraph">
            <wp:posOffset>-127473</wp:posOffset>
          </wp:positionV>
          <wp:extent cx="1858062" cy="489098"/>
          <wp:effectExtent l="0" t="0" r="889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58062" cy="489098"/>
                  </a:xfrm>
                  <a:prstGeom prst="rect">
                    <a:avLst/>
                  </a:prstGeom>
                </pic:spPr>
              </pic:pic>
            </a:graphicData>
          </a:graphic>
          <wp14:sizeRelH relativeFrom="margin">
            <wp14:pctWidth>0</wp14:pctWidth>
          </wp14:sizeRelH>
          <wp14:sizeRelV relativeFrom="margin">
            <wp14:pctHeight>0</wp14:pctHeight>
          </wp14:sizeRelV>
        </wp:anchor>
      </w:drawing>
    </w:r>
    <w:r w:rsidR="00082414" w:rsidRPr="005526A5">
      <w:rPr>
        <w:noProof/>
      </w:rPr>
      <w:drawing>
        <wp:anchor distT="0" distB="0" distL="114300" distR="114300" simplePos="0" relativeHeight="251660288" behindDoc="1" locked="0" layoutInCell="1" allowOverlap="1" wp14:anchorId="66190BF6" wp14:editId="39A5A61D">
          <wp:simplePos x="0" y="0"/>
          <wp:positionH relativeFrom="column">
            <wp:posOffset>4271172</wp:posOffset>
          </wp:positionH>
          <wp:positionV relativeFrom="paragraph">
            <wp:posOffset>-115570</wp:posOffset>
          </wp:positionV>
          <wp:extent cx="1802555" cy="478465"/>
          <wp:effectExtent l="0" t="0" r="7620" b="0"/>
          <wp:wrapTight wrapText="bothSides">
            <wp:wrapPolygon edited="0">
              <wp:start x="0" y="0"/>
              <wp:lineTo x="0" y="20653"/>
              <wp:lineTo x="21463" y="20653"/>
              <wp:lineTo x="214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02555" cy="478465"/>
                  </a:xfrm>
                  <a:prstGeom prst="rect">
                    <a:avLst/>
                  </a:prstGeom>
                </pic:spPr>
              </pic:pic>
            </a:graphicData>
          </a:graphic>
          <wp14:sizeRelH relativeFrom="margin">
            <wp14:pctWidth>0</wp14:pctWidth>
          </wp14:sizeRelH>
          <wp14:sizeRelV relativeFrom="margin">
            <wp14:pctHeight>0</wp14:pctHeight>
          </wp14:sizeRelV>
        </wp:anchor>
      </w:drawing>
    </w:r>
    <w:r w:rsidR="00082414">
      <w:ptab w:relativeTo="margin" w:alignment="center" w:leader="none"/>
    </w:r>
    <w:r w:rsidR="00082414" w:rsidRPr="005526A5">
      <w:rPr>
        <w:noProof/>
      </w:rPr>
      <w:t xml:space="preserve"> </w:t>
    </w:r>
  </w:p>
  <w:p w14:paraId="4B485F92" w14:textId="36D12ADB" w:rsidR="00FF2765" w:rsidRPr="00082414" w:rsidRDefault="00FF2765" w:rsidP="000824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00F46"/>
    <w:multiLevelType w:val="hybridMultilevel"/>
    <w:tmpl w:val="784215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9534AD"/>
    <w:multiLevelType w:val="hybridMultilevel"/>
    <w:tmpl w:val="357EB18A"/>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4517BF"/>
    <w:multiLevelType w:val="hybridMultilevel"/>
    <w:tmpl w:val="5A68B3C6"/>
    <w:lvl w:ilvl="0" w:tplc="863AFAB4">
      <w:start w:val="1"/>
      <w:numFmt w:val="decimal"/>
      <w:lvlText w:val="(%1)"/>
      <w:lvlJc w:val="left"/>
      <w:pPr>
        <w:ind w:left="408" w:hanging="360"/>
      </w:pPr>
      <w:rPr>
        <w:rFonts w:hint="default"/>
      </w:rPr>
    </w:lvl>
    <w:lvl w:ilvl="1" w:tplc="04070019" w:tentative="1">
      <w:start w:val="1"/>
      <w:numFmt w:val="lowerLetter"/>
      <w:lvlText w:val="%2."/>
      <w:lvlJc w:val="left"/>
      <w:pPr>
        <w:ind w:left="1128" w:hanging="360"/>
      </w:pPr>
    </w:lvl>
    <w:lvl w:ilvl="2" w:tplc="0407001B" w:tentative="1">
      <w:start w:val="1"/>
      <w:numFmt w:val="lowerRoman"/>
      <w:lvlText w:val="%3."/>
      <w:lvlJc w:val="right"/>
      <w:pPr>
        <w:ind w:left="1848" w:hanging="180"/>
      </w:pPr>
    </w:lvl>
    <w:lvl w:ilvl="3" w:tplc="0407000F" w:tentative="1">
      <w:start w:val="1"/>
      <w:numFmt w:val="decimal"/>
      <w:lvlText w:val="%4."/>
      <w:lvlJc w:val="left"/>
      <w:pPr>
        <w:ind w:left="2568" w:hanging="360"/>
      </w:pPr>
    </w:lvl>
    <w:lvl w:ilvl="4" w:tplc="04070019" w:tentative="1">
      <w:start w:val="1"/>
      <w:numFmt w:val="lowerLetter"/>
      <w:lvlText w:val="%5."/>
      <w:lvlJc w:val="left"/>
      <w:pPr>
        <w:ind w:left="3288" w:hanging="360"/>
      </w:pPr>
    </w:lvl>
    <w:lvl w:ilvl="5" w:tplc="0407001B" w:tentative="1">
      <w:start w:val="1"/>
      <w:numFmt w:val="lowerRoman"/>
      <w:lvlText w:val="%6."/>
      <w:lvlJc w:val="right"/>
      <w:pPr>
        <w:ind w:left="4008" w:hanging="180"/>
      </w:pPr>
    </w:lvl>
    <w:lvl w:ilvl="6" w:tplc="0407000F" w:tentative="1">
      <w:start w:val="1"/>
      <w:numFmt w:val="decimal"/>
      <w:lvlText w:val="%7."/>
      <w:lvlJc w:val="left"/>
      <w:pPr>
        <w:ind w:left="4728" w:hanging="360"/>
      </w:pPr>
    </w:lvl>
    <w:lvl w:ilvl="7" w:tplc="04070019" w:tentative="1">
      <w:start w:val="1"/>
      <w:numFmt w:val="lowerLetter"/>
      <w:lvlText w:val="%8."/>
      <w:lvlJc w:val="left"/>
      <w:pPr>
        <w:ind w:left="5448" w:hanging="360"/>
      </w:pPr>
    </w:lvl>
    <w:lvl w:ilvl="8" w:tplc="0407001B" w:tentative="1">
      <w:start w:val="1"/>
      <w:numFmt w:val="lowerRoman"/>
      <w:lvlText w:val="%9."/>
      <w:lvlJc w:val="right"/>
      <w:pPr>
        <w:ind w:left="6168" w:hanging="180"/>
      </w:pPr>
    </w:lvl>
  </w:abstractNum>
  <w:abstractNum w:abstractNumId="3" w15:restartNumberingAfterBreak="0">
    <w:nsid w:val="24B85552"/>
    <w:multiLevelType w:val="hybridMultilevel"/>
    <w:tmpl w:val="CC5EF10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7920C5D"/>
    <w:multiLevelType w:val="hybridMultilevel"/>
    <w:tmpl w:val="F884630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563A53"/>
    <w:multiLevelType w:val="hybridMultilevel"/>
    <w:tmpl w:val="8758E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3C37C6"/>
    <w:multiLevelType w:val="hybridMultilevel"/>
    <w:tmpl w:val="A6548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3A0F38"/>
    <w:multiLevelType w:val="hybridMultilevel"/>
    <w:tmpl w:val="02C6AA4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51B3163"/>
    <w:multiLevelType w:val="hybridMultilevel"/>
    <w:tmpl w:val="D18C7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151942"/>
    <w:multiLevelType w:val="hybridMultilevel"/>
    <w:tmpl w:val="8076B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275953"/>
    <w:multiLevelType w:val="hybridMultilevel"/>
    <w:tmpl w:val="61A80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926EEC"/>
    <w:multiLevelType w:val="hybridMultilevel"/>
    <w:tmpl w:val="AE7C7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BA7404"/>
    <w:multiLevelType w:val="hybridMultilevel"/>
    <w:tmpl w:val="F976D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2"/>
  </w:num>
  <w:num w:numId="5">
    <w:abstractNumId w:val="7"/>
  </w:num>
  <w:num w:numId="6">
    <w:abstractNumId w:val="6"/>
  </w:num>
  <w:num w:numId="7">
    <w:abstractNumId w:val="8"/>
  </w:num>
  <w:num w:numId="8">
    <w:abstractNumId w:val="9"/>
  </w:num>
  <w:num w:numId="9">
    <w:abstractNumId w:val="3"/>
  </w:num>
  <w:num w:numId="10">
    <w:abstractNumId w:val="10"/>
  </w:num>
  <w:num w:numId="11">
    <w:abstractNumId w:val="12"/>
  </w:num>
  <w:num w:numId="12">
    <w:abstractNumId w:val="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E5"/>
    <w:rsid w:val="00014400"/>
    <w:rsid w:val="00044A0B"/>
    <w:rsid w:val="000462FE"/>
    <w:rsid w:val="000476A4"/>
    <w:rsid w:val="00082414"/>
    <w:rsid w:val="00082B33"/>
    <w:rsid w:val="00093342"/>
    <w:rsid w:val="000A13C4"/>
    <w:rsid w:val="000B5140"/>
    <w:rsid w:val="000C2775"/>
    <w:rsid w:val="000D5EEC"/>
    <w:rsid w:val="000E0572"/>
    <w:rsid w:val="000E2FA2"/>
    <w:rsid w:val="000E50B9"/>
    <w:rsid w:val="000F3892"/>
    <w:rsid w:val="00123DCC"/>
    <w:rsid w:val="001373F9"/>
    <w:rsid w:val="00157AA0"/>
    <w:rsid w:val="00160E81"/>
    <w:rsid w:val="00171D99"/>
    <w:rsid w:val="00184D2A"/>
    <w:rsid w:val="00196A07"/>
    <w:rsid w:val="001A6CA6"/>
    <w:rsid w:val="001B3ACD"/>
    <w:rsid w:val="001B3F1F"/>
    <w:rsid w:val="001B608A"/>
    <w:rsid w:val="001D44DD"/>
    <w:rsid w:val="001F7359"/>
    <w:rsid w:val="00250D3F"/>
    <w:rsid w:val="00255E7B"/>
    <w:rsid w:val="00286CE1"/>
    <w:rsid w:val="0029095B"/>
    <w:rsid w:val="00291799"/>
    <w:rsid w:val="00292393"/>
    <w:rsid w:val="002B11F8"/>
    <w:rsid w:val="002B6990"/>
    <w:rsid w:val="002E53C3"/>
    <w:rsid w:val="002F4CEA"/>
    <w:rsid w:val="002F7A74"/>
    <w:rsid w:val="00302E24"/>
    <w:rsid w:val="00305F22"/>
    <w:rsid w:val="003064FC"/>
    <w:rsid w:val="00310E5E"/>
    <w:rsid w:val="00340D8C"/>
    <w:rsid w:val="00341A89"/>
    <w:rsid w:val="00363024"/>
    <w:rsid w:val="0036569B"/>
    <w:rsid w:val="003848EB"/>
    <w:rsid w:val="003867EE"/>
    <w:rsid w:val="003910A3"/>
    <w:rsid w:val="003A44E5"/>
    <w:rsid w:val="003B4886"/>
    <w:rsid w:val="003C3C8C"/>
    <w:rsid w:val="003C5418"/>
    <w:rsid w:val="003E1BC6"/>
    <w:rsid w:val="003E2989"/>
    <w:rsid w:val="003E519A"/>
    <w:rsid w:val="00413CE5"/>
    <w:rsid w:val="0043028F"/>
    <w:rsid w:val="00442818"/>
    <w:rsid w:val="00454BF3"/>
    <w:rsid w:val="00461A34"/>
    <w:rsid w:val="0046469F"/>
    <w:rsid w:val="004872F0"/>
    <w:rsid w:val="004B1888"/>
    <w:rsid w:val="004D4439"/>
    <w:rsid w:val="004D5B04"/>
    <w:rsid w:val="004F74C8"/>
    <w:rsid w:val="00520E9B"/>
    <w:rsid w:val="00547A8E"/>
    <w:rsid w:val="00583E09"/>
    <w:rsid w:val="00593771"/>
    <w:rsid w:val="005A2528"/>
    <w:rsid w:val="005B0C54"/>
    <w:rsid w:val="005D5547"/>
    <w:rsid w:val="005E404F"/>
    <w:rsid w:val="00607B1D"/>
    <w:rsid w:val="00620CA9"/>
    <w:rsid w:val="00634ED4"/>
    <w:rsid w:val="00646F0A"/>
    <w:rsid w:val="00665EF2"/>
    <w:rsid w:val="006904B1"/>
    <w:rsid w:val="006B2BD6"/>
    <w:rsid w:val="006C4882"/>
    <w:rsid w:val="006D03EB"/>
    <w:rsid w:val="006D2490"/>
    <w:rsid w:val="006D726A"/>
    <w:rsid w:val="006E2548"/>
    <w:rsid w:val="006E59D8"/>
    <w:rsid w:val="006F10C8"/>
    <w:rsid w:val="006F7F5C"/>
    <w:rsid w:val="00702D57"/>
    <w:rsid w:val="00765F1A"/>
    <w:rsid w:val="00774896"/>
    <w:rsid w:val="007A310B"/>
    <w:rsid w:val="007B0E02"/>
    <w:rsid w:val="007C47A6"/>
    <w:rsid w:val="007D72C9"/>
    <w:rsid w:val="007E2D10"/>
    <w:rsid w:val="007F10A2"/>
    <w:rsid w:val="00814A23"/>
    <w:rsid w:val="008307EA"/>
    <w:rsid w:val="00850006"/>
    <w:rsid w:val="00850C90"/>
    <w:rsid w:val="00856319"/>
    <w:rsid w:val="00863B85"/>
    <w:rsid w:val="00866999"/>
    <w:rsid w:val="00871826"/>
    <w:rsid w:val="00873BD0"/>
    <w:rsid w:val="00887EA7"/>
    <w:rsid w:val="008904CD"/>
    <w:rsid w:val="0089688F"/>
    <w:rsid w:val="008A46FB"/>
    <w:rsid w:val="008B0667"/>
    <w:rsid w:val="008D3183"/>
    <w:rsid w:val="008D6C86"/>
    <w:rsid w:val="008E090D"/>
    <w:rsid w:val="008E5C9C"/>
    <w:rsid w:val="008F0F26"/>
    <w:rsid w:val="008F1976"/>
    <w:rsid w:val="008F3B48"/>
    <w:rsid w:val="00905CA7"/>
    <w:rsid w:val="00921D29"/>
    <w:rsid w:val="00936854"/>
    <w:rsid w:val="00947BEA"/>
    <w:rsid w:val="0095420F"/>
    <w:rsid w:val="0096428A"/>
    <w:rsid w:val="00971D29"/>
    <w:rsid w:val="009B44D6"/>
    <w:rsid w:val="009B518F"/>
    <w:rsid w:val="009B6D34"/>
    <w:rsid w:val="009C0E97"/>
    <w:rsid w:val="009C1E66"/>
    <w:rsid w:val="009E3162"/>
    <w:rsid w:val="009F54D4"/>
    <w:rsid w:val="009F729E"/>
    <w:rsid w:val="00A20325"/>
    <w:rsid w:val="00A24D7B"/>
    <w:rsid w:val="00A2577A"/>
    <w:rsid w:val="00A406E6"/>
    <w:rsid w:val="00A50B2E"/>
    <w:rsid w:val="00A51192"/>
    <w:rsid w:val="00A62CBF"/>
    <w:rsid w:val="00A64406"/>
    <w:rsid w:val="00A72F41"/>
    <w:rsid w:val="00A7500C"/>
    <w:rsid w:val="00A92270"/>
    <w:rsid w:val="00B15B00"/>
    <w:rsid w:val="00B164E2"/>
    <w:rsid w:val="00B24E65"/>
    <w:rsid w:val="00B36D25"/>
    <w:rsid w:val="00B66DD9"/>
    <w:rsid w:val="00B71B93"/>
    <w:rsid w:val="00B8287A"/>
    <w:rsid w:val="00B875FC"/>
    <w:rsid w:val="00BA201D"/>
    <w:rsid w:val="00BB00AB"/>
    <w:rsid w:val="00BC27FA"/>
    <w:rsid w:val="00BC5357"/>
    <w:rsid w:val="00BD1A2C"/>
    <w:rsid w:val="00BD6194"/>
    <w:rsid w:val="00BE2724"/>
    <w:rsid w:val="00BE384B"/>
    <w:rsid w:val="00C02E5F"/>
    <w:rsid w:val="00C46CC7"/>
    <w:rsid w:val="00C47047"/>
    <w:rsid w:val="00C555B0"/>
    <w:rsid w:val="00C5683B"/>
    <w:rsid w:val="00C6036E"/>
    <w:rsid w:val="00C644A7"/>
    <w:rsid w:val="00C722AD"/>
    <w:rsid w:val="00C76769"/>
    <w:rsid w:val="00C77647"/>
    <w:rsid w:val="00C86B80"/>
    <w:rsid w:val="00C97A5D"/>
    <w:rsid w:val="00CC70FC"/>
    <w:rsid w:val="00CE68CB"/>
    <w:rsid w:val="00CE7E6A"/>
    <w:rsid w:val="00CF12C2"/>
    <w:rsid w:val="00D0350A"/>
    <w:rsid w:val="00D059FC"/>
    <w:rsid w:val="00D05B12"/>
    <w:rsid w:val="00D14881"/>
    <w:rsid w:val="00D31574"/>
    <w:rsid w:val="00D377F5"/>
    <w:rsid w:val="00D42158"/>
    <w:rsid w:val="00D548D1"/>
    <w:rsid w:val="00D5511E"/>
    <w:rsid w:val="00D604C2"/>
    <w:rsid w:val="00D83086"/>
    <w:rsid w:val="00D86CCA"/>
    <w:rsid w:val="00D96E59"/>
    <w:rsid w:val="00DB0DC2"/>
    <w:rsid w:val="00DF79FB"/>
    <w:rsid w:val="00E03792"/>
    <w:rsid w:val="00E13DD5"/>
    <w:rsid w:val="00E169FA"/>
    <w:rsid w:val="00E1733B"/>
    <w:rsid w:val="00E2524E"/>
    <w:rsid w:val="00E25BE7"/>
    <w:rsid w:val="00E2701F"/>
    <w:rsid w:val="00E33772"/>
    <w:rsid w:val="00E367BF"/>
    <w:rsid w:val="00E41FA2"/>
    <w:rsid w:val="00E66742"/>
    <w:rsid w:val="00E90B07"/>
    <w:rsid w:val="00EA06E1"/>
    <w:rsid w:val="00EA1AA2"/>
    <w:rsid w:val="00EC7B1D"/>
    <w:rsid w:val="00ED7571"/>
    <w:rsid w:val="00EE7E93"/>
    <w:rsid w:val="00EF01A2"/>
    <w:rsid w:val="00EF320E"/>
    <w:rsid w:val="00F026FB"/>
    <w:rsid w:val="00F14F2A"/>
    <w:rsid w:val="00F176F5"/>
    <w:rsid w:val="00F260D0"/>
    <w:rsid w:val="00F30C86"/>
    <w:rsid w:val="00F42F67"/>
    <w:rsid w:val="00F55F1C"/>
    <w:rsid w:val="00F655B8"/>
    <w:rsid w:val="00F8298E"/>
    <w:rsid w:val="00F95515"/>
    <w:rsid w:val="00F962CD"/>
    <w:rsid w:val="00FB5559"/>
    <w:rsid w:val="00FB5B72"/>
    <w:rsid w:val="00FB6707"/>
    <w:rsid w:val="00FC3314"/>
    <w:rsid w:val="00FD28AF"/>
    <w:rsid w:val="00FE4CBE"/>
    <w:rsid w:val="00FE6A27"/>
    <w:rsid w:val="00FF276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4579E"/>
  <w15:docId w15:val="{5EB42E5C-86AE-4383-A48A-1C3071B9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4D2A"/>
    <w:pPr>
      <w:spacing w:after="0" w:line="240" w:lineRule="auto"/>
    </w:pPr>
    <w:rPr>
      <w:rFonts w:ascii="Times New Roman" w:eastAsia="Times New Roman" w:hAnsi="Times New Roman" w:cs="Times New Roman"/>
      <w:sz w:val="16"/>
      <w:szCs w:val="20"/>
      <w:lang w:eastAsia="de-DE"/>
    </w:rPr>
  </w:style>
  <w:style w:type="paragraph" w:styleId="berschrift2">
    <w:name w:val="heading 2"/>
    <w:aliases w:val="Überschrift schick"/>
    <w:basedOn w:val="Standard"/>
    <w:next w:val="Standard"/>
    <w:link w:val="berschrift2Zchn"/>
    <w:uiPriority w:val="9"/>
    <w:unhideWhenUsed/>
    <w:qFormat/>
    <w:rsid w:val="008F1976"/>
    <w:pPr>
      <w:keepNext/>
      <w:keepLines/>
      <w:shd w:val="clear" w:color="auto" w:fill="4F81BD" w:themeFill="accent1"/>
      <w:spacing w:before="40" w:line="276" w:lineRule="auto"/>
      <w:outlineLvl w:val="1"/>
    </w:pPr>
    <w:rPr>
      <w:rFonts w:ascii="Calibri Light" w:eastAsiaTheme="majorEastAsia" w:hAnsi="Calibri Light" w:cstheme="majorBidi"/>
      <w:color w:val="FFFFFF" w:themeColor="background1"/>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3A44E5"/>
    <w:pPr>
      <w:tabs>
        <w:tab w:val="center" w:pos="4536"/>
        <w:tab w:val="right" w:pos="9072"/>
      </w:tabs>
    </w:pPr>
  </w:style>
  <w:style w:type="character" w:customStyle="1" w:styleId="FuzeileZchn">
    <w:name w:val="Fußzeile Zchn"/>
    <w:basedOn w:val="Absatz-Standardschriftart"/>
    <w:link w:val="Fuzeile"/>
    <w:uiPriority w:val="99"/>
    <w:rsid w:val="003A44E5"/>
    <w:rPr>
      <w:rFonts w:ascii="Times New Roman" w:eastAsia="Times New Roman" w:hAnsi="Times New Roman" w:cs="Times New Roman"/>
      <w:sz w:val="16"/>
      <w:szCs w:val="20"/>
      <w:lang w:eastAsia="de-DE"/>
    </w:rPr>
  </w:style>
  <w:style w:type="character" w:styleId="Hyperlink">
    <w:name w:val="Hyperlink"/>
    <w:rsid w:val="003A44E5"/>
    <w:rPr>
      <w:color w:val="0000FF"/>
      <w:u w:val="single"/>
    </w:rPr>
  </w:style>
  <w:style w:type="paragraph" w:styleId="Sprechblasentext">
    <w:name w:val="Balloon Text"/>
    <w:basedOn w:val="Standard"/>
    <w:link w:val="SprechblasentextZchn"/>
    <w:uiPriority w:val="99"/>
    <w:semiHidden/>
    <w:unhideWhenUsed/>
    <w:rsid w:val="001B3AC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3ACD"/>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C5683B"/>
    <w:rPr>
      <w:sz w:val="16"/>
      <w:szCs w:val="16"/>
    </w:rPr>
  </w:style>
  <w:style w:type="paragraph" w:styleId="Kommentartext">
    <w:name w:val="annotation text"/>
    <w:basedOn w:val="Standard"/>
    <w:link w:val="KommentartextZchn"/>
    <w:uiPriority w:val="99"/>
    <w:unhideWhenUsed/>
    <w:rsid w:val="00C5683B"/>
    <w:rPr>
      <w:sz w:val="20"/>
    </w:rPr>
  </w:style>
  <w:style w:type="character" w:customStyle="1" w:styleId="KommentartextZchn">
    <w:name w:val="Kommentartext Zchn"/>
    <w:basedOn w:val="Absatz-Standardschriftart"/>
    <w:link w:val="Kommentartext"/>
    <w:uiPriority w:val="99"/>
    <w:rsid w:val="00C5683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5683B"/>
    <w:rPr>
      <w:b/>
      <w:bCs/>
    </w:rPr>
  </w:style>
  <w:style w:type="character" w:customStyle="1" w:styleId="KommentarthemaZchn">
    <w:name w:val="Kommentarthema Zchn"/>
    <w:basedOn w:val="KommentartextZchn"/>
    <w:link w:val="Kommentarthema"/>
    <w:uiPriority w:val="99"/>
    <w:semiHidden/>
    <w:rsid w:val="00C5683B"/>
    <w:rPr>
      <w:rFonts w:ascii="Times New Roman" w:eastAsia="Times New Roman" w:hAnsi="Times New Roman" w:cs="Times New Roman"/>
      <w:b/>
      <w:bCs/>
      <w:sz w:val="20"/>
      <w:szCs w:val="20"/>
      <w:lang w:eastAsia="de-DE"/>
    </w:rPr>
  </w:style>
  <w:style w:type="paragraph" w:styleId="Kopfzeile">
    <w:name w:val="header"/>
    <w:basedOn w:val="Standard"/>
    <w:link w:val="KopfzeileZchn"/>
    <w:uiPriority w:val="99"/>
    <w:unhideWhenUsed/>
    <w:rsid w:val="00FF2765"/>
    <w:pPr>
      <w:tabs>
        <w:tab w:val="center" w:pos="4536"/>
        <w:tab w:val="right" w:pos="9072"/>
      </w:tabs>
    </w:pPr>
  </w:style>
  <w:style w:type="character" w:customStyle="1" w:styleId="KopfzeileZchn">
    <w:name w:val="Kopfzeile Zchn"/>
    <w:basedOn w:val="Absatz-Standardschriftart"/>
    <w:link w:val="Kopfzeile"/>
    <w:uiPriority w:val="99"/>
    <w:rsid w:val="00FF2765"/>
    <w:rPr>
      <w:rFonts w:ascii="Times New Roman" w:eastAsia="Times New Roman" w:hAnsi="Times New Roman" w:cs="Times New Roman"/>
      <w:sz w:val="16"/>
      <w:szCs w:val="20"/>
      <w:lang w:eastAsia="de-DE"/>
    </w:rPr>
  </w:style>
  <w:style w:type="character" w:customStyle="1" w:styleId="berschrift2Zchn">
    <w:name w:val="Überschrift 2 Zchn"/>
    <w:aliases w:val="Überschrift schick Zchn"/>
    <w:basedOn w:val="Absatz-Standardschriftart"/>
    <w:link w:val="berschrift2"/>
    <w:uiPriority w:val="9"/>
    <w:rsid w:val="008F1976"/>
    <w:rPr>
      <w:rFonts w:ascii="Calibri Light" w:eastAsiaTheme="majorEastAsia" w:hAnsi="Calibri Light" w:cstheme="majorBidi"/>
      <w:color w:val="FFFFFF" w:themeColor="background1"/>
      <w:sz w:val="26"/>
      <w:szCs w:val="26"/>
      <w:shd w:val="clear" w:color="auto" w:fill="4F81BD" w:themeFill="accent1"/>
    </w:rPr>
  </w:style>
  <w:style w:type="paragraph" w:styleId="HTMLVorformatiert">
    <w:name w:val="HTML Preformatted"/>
    <w:basedOn w:val="Standard"/>
    <w:link w:val="HTMLVorformatiertZchn"/>
    <w:uiPriority w:val="99"/>
    <w:unhideWhenUsed/>
    <w:rsid w:val="008F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rsid w:val="008F1976"/>
    <w:rPr>
      <w:rFonts w:ascii="Courier New" w:eastAsia="Times New Roman" w:hAnsi="Courier New" w:cs="Courier New"/>
      <w:sz w:val="20"/>
      <w:szCs w:val="20"/>
      <w:lang w:eastAsia="de-DE"/>
    </w:rPr>
  </w:style>
  <w:style w:type="character" w:styleId="Fett">
    <w:name w:val="Strong"/>
    <w:basedOn w:val="Absatz-Standardschriftart"/>
    <w:uiPriority w:val="22"/>
    <w:qFormat/>
    <w:rsid w:val="008F1976"/>
    <w:rPr>
      <w:b/>
      <w:bCs/>
    </w:rPr>
  </w:style>
  <w:style w:type="paragraph" w:styleId="Listenabsatz">
    <w:name w:val="List Paragraph"/>
    <w:basedOn w:val="Standard"/>
    <w:uiPriority w:val="34"/>
    <w:qFormat/>
    <w:rsid w:val="008F197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ichtaufgelsteErwhnung1">
    <w:name w:val="Nicht aufgelöste Erwähnung1"/>
    <w:basedOn w:val="Absatz-Standardschriftart"/>
    <w:uiPriority w:val="99"/>
    <w:semiHidden/>
    <w:unhideWhenUsed/>
    <w:rsid w:val="00DF79F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0A13C4"/>
    <w:rPr>
      <w:color w:val="605E5C"/>
      <w:shd w:val="clear" w:color="auto" w:fill="E1DFDD"/>
    </w:rPr>
  </w:style>
  <w:style w:type="character" w:styleId="BesuchterLink">
    <w:name w:val="FollowedHyperlink"/>
    <w:basedOn w:val="Absatz-Standardschriftart"/>
    <w:uiPriority w:val="99"/>
    <w:semiHidden/>
    <w:unhideWhenUsed/>
    <w:rsid w:val="00D86CCA"/>
    <w:rPr>
      <w:color w:val="800080" w:themeColor="followedHyperlink"/>
      <w:u w:val="single"/>
    </w:rPr>
  </w:style>
  <w:style w:type="character" w:styleId="NichtaufgelsteErwhnung">
    <w:name w:val="Unresolved Mention"/>
    <w:basedOn w:val="Absatz-Standardschriftart"/>
    <w:uiPriority w:val="99"/>
    <w:semiHidden/>
    <w:unhideWhenUsed/>
    <w:rsid w:val="008F3B48"/>
    <w:rPr>
      <w:color w:val="605E5C"/>
      <w:shd w:val="clear" w:color="auto" w:fill="E1DFDD"/>
    </w:rPr>
  </w:style>
  <w:style w:type="paragraph" w:customStyle="1" w:styleId="Default">
    <w:name w:val="Default"/>
    <w:rsid w:val="00184D2A"/>
    <w:pPr>
      <w:autoSpaceDE w:val="0"/>
      <w:autoSpaceDN w:val="0"/>
      <w:adjustRightInd w:val="0"/>
      <w:spacing w:after="0" w:line="240" w:lineRule="auto"/>
    </w:pPr>
    <w:rPr>
      <w:rFonts w:ascii="Calibri" w:hAnsi="Calibri" w:cs="Calibri"/>
      <w:color w:val="000000"/>
      <w:sz w:val="24"/>
      <w:szCs w:val="24"/>
    </w:rPr>
  </w:style>
  <w:style w:type="paragraph" w:styleId="berarbeitung">
    <w:name w:val="Revision"/>
    <w:hidden/>
    <w:uiPriority w:val="99"/>
    <w:semiHidden/>
    <w:rsid w:val="009F54D4"/>
    <w:pPr>
      <w:spacing w:after="0" w:line="240" w:lineRule="auto"/>
    </w:pPr>
    <w:rPr>
      <w:rFonts w:ascii="Times New Roman" w:eastAsia="Times New Roman" w:hAnsi="Times New Roman" w:cs="Times New Roman"/>
      <w:sz w:val="1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01489">
      <w:bodyDiv w:val="1"/>
      <w:marLeft w:val="0"/>
      <w:marRight w:val="0"/>
      <w:marTop w:val="0"/>
      <w:marBottom w:val="0"/>
      <w:divBdr>
        <w:top w:val="none" w:sz="0" w:space="0" w:color="auto"/>
        <w:left w:val="none" w:sz="0" w:space="0" w:color="auto"/>
        <w:bottom w:val="none" w:sz="0" w:space="0" w:color="auto"/>
        <w:right w:val="none" w:sz="0" w:space="0" w:color="auto"/>
      </w:divBdr>
    </w:div>
    <w:div w:id="1424299617">
      <w:bodyDiv w:val="1"/>
      <w:marLeft w:val="0"/>
      <w:marRight w:val="0"/>
      <w:marTop w:val="0"/>
      <w:marBottom w:val="0"/>
      <w:divBdr>
        <w:top w:val="none" w:sz="0" w:space="0" w:color="auto"/>
        <w:left w:val="none" w:sz="0" w:space="0" w:color="auto"/>
        <w:bottom w:val="none" w:sz="0" w:space="0" w:color="auto"/>
        <w:right w:val="none" w:sz="0" w:space="0" w:color="auto"/>
      </w:divBdr>
    </w:div>
    <w:div w:id="15886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ad.de/sdg-alumni-projects" TargetMode="External"/><Relationship Id="rId13" Type="http://schemas.openxmlformats.org/officeDocument/2006/relationships/hyperlink" Target="https://www.fh-zwickau.de/fileadmin/alumni/portal/veranstaltungen/Alumni-Woche/2024/Application_Form_WHZ_MEDICA_2024.doc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ecd.org/dac/financing-sustainable-development/development-finance-standards/daclist.ht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claudia.winkelmann.erh@fh-zwickau.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h-zwickau.de/studium/alumni/aktuelle-alumni-veranstaltungen/international-germany-alumni-training-seminar-2024-medica/" TargetMode="External"/><Relationship Id="rId5" Type="http://schemas.openxmlformats.org/officeDocument/2006/relationships/webSettings" Target="webSettings.xml"/><Relationship Id="rId15" Type="http://schemas.openxmlformats.org/officeDocument/2006/relationships/hyperlink" Target="mailto:claudia.winkelmann.erh@fh-zwickau.de" TargetMode="External"/><Relationship Id="rId10" Type="http://schemas.openxmlformats.org/officeDocument/2006/relationships/hyperlink" Target="https://www.fh-zwickau.de/studium/alumni/aktuelle-alumni-veranstaltungen/international-germany-alumni-seminar-2024-medica/programm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dica-tradefair.com/" TargetMode="External"/><Relationship Id="rId14" Type="http://schemas.openxmlformats.org/officeDocument/2006/relationships/hyperlink" Target="https://www.fh-zwickau.de/studium/alumni/aktuelle-alumni-veranstaltungen/international-germany-alumni-seminar-2024-medica/application-deadline-3-april-202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04C65-214B-479F-AD46-29A0405A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1654</Words>
  <Characters>10421</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DITSL</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hiwi</dc:creator>
  <cp:lastModifiedBy>Claudia.Winkelmann.erh</cp:lastModifiedBy>
  <cp:revision>8</cp:revision>
  <cp:lastPrinted>2018-01-25T11:47:00Z</cp:lastPrinted>
  <dcterms:created xsi:type="dcterms:W3CDTF">2024-03-07T16:45:00Z</dcterms:created>
  <dcterms:modified xsi:type="dcterms:W3CDTF">2024-03-08T12:51:00Z</dcterms:modified>
</cp:coreProperties>
</file>