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0B" w:rsidRPr="00215DAA" w:rsidRDefault="002B3DD9">
      <w:pPr>
        <w:pStyle w:val="1"/>
        <w:spacing w:after="0"/>
      </w:pPr>
      <w:r w:rsidRPr="00215DAA">
        <w:rPr>
          <w:lang w:eastAsia="ru-RU" w:bidi="ru-RU"/>
        </w:rPr>
        <w:t>План роботи</w:t>
      </w:r>
    </w:p>
    <w:p w:rsidR="00296C47" w:rsidRPr="00215DAA" w:rsidRDefault="002B3DD9" w:rsidP="00296C47">
      <w:pPr>
        <w:pStyle w:val="1"/>
        <w:spacing w:after="0"/>
        <w:rPr>
          <w:lang w:eastAsia="ru-RU" w:bidi="ru-RU"/>
        </w:rPr>
      </w:pPr>
      <w:r w:rsidRPr="00215DAA">
        <w:rPr>
          <w:lang w:eastAsia="ru-RU" w:bidi="ru-RU"/>
        </w:rPr>
        <w:t xml:space="preserve">Постійної </w:t>
      </w:r>
      <w:r w:rsidR="00296C47" w:rsidRPr="00215DAA">
        <w:rPr>
          <w:lang w:eastAsia="ru-RU" w:bidi="ru-RU"/>
        </w:rPr>
        <w:t xml:space="preserve">комісії з фінансово-економічної та господарської роботи Вченої ради Чернівецького національного університету </w:t>
      </w:r>
    </w:p>
    <w:p w:rsidR="00296C47" w:rsidRPr="00215DAA" w:rsidRDefault="00296C47" w:rsidP="00296C47">
      <w:pPr>
        <w:pStyle w:val="1"/>
        <w:spacing w:after="0"/>
        <w:rPr>
          <w:lang w:eastAsia="ru-RU" w:bidi="ru-RU"/>
        </w:rPr>
      </w:pPr>
      <w:r w:rsidRPr="00215DAA">
        <w:rPr>
          <w:lang w:eastAsia="ru-RU" w:bidi="ru-RU"/>
        </w:rPr>
        <w:t>імені Юрія Федьковича</w:t>
      </w:r>
    </w:p>
    <w:p w:rsidR="00A0310B" w:rsidRPr="00215DAA" w:rsidRDefault="002B3DD9">
      <w:pPr>
        <w:pStyle w:val="1"/>
        <w:spacing w:after="320"/>
      </w:pPr>
      <w:r w:rsidRPr="00215DAA">
        <w:t>на 2023/2024 рік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194"/>
        <w:gridCol w:w="1411"/>
        <w:gridCol w:w="3302"/>
      </w:tblGrid>
      <w:tr w:rsidR="00A0310B" w:rsidTr="00296C47">
        <w:trPr>
          <w:trHeight w:hRule="exact" w:val="67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0310B" w:rsidRDefault="002B3DD9">
            <w:pPr>
              <w:pStyle w:val="a7"/>
              <w:jc w:val="center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0310B" w:rsidRDefault="002B3DD9">
            <w:pPr>
              <w:pStyle w:val="a7"/>
              <w:jc w:val="center"/>
            </w:pPr>
            <w:r>
              <w:rPr>
                <w:b/>
                <w:bCs/>
              </w:rPr>
              <w:t>Питання, що виносяться на розгляд Постійної комісії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0310B" w:rsidRDefault="002B3DD9">
            <w:pPr>
              <w:pStyle w:val="a7"/>
              <w:jc w:val="center"/>
            </w:pPr>
            <w:r>
              <w:rPr>
                <w:b/>
                <w:bCs/>
              </w:rPr>
              <w:t>Термін виконання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10B" w:rsidRDefault="00215DAA">
            <w:pPr>
              <w:pStyle w:val="a7"/>
              <w:jc w:val="center"/>
            </w:pPr>
            <w:r>
              <w:rPr>
                <w:b/>
                <w:bCs/>
              </w:rPr>
              <w:t>В</w:t>
            </w:r>
            <w:r w:rsidR="002B3DD9">
              <w:rPr>
                <w:b/>
                <w:bCs/>
              </w:rPr>
              <w:t>ідповідальні особи</w:t>
            </w:r>
          </w:p>
        </w:tc>
      </w:tr>
      <w:tr w:rsidR="00A0310B" w:rsidTr="00215DAA">
        <w:trPr>
          <w:trHeight w:hRule="exact" w:val="95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310B" w:rsidRDefault="002B3DD9" w:rsidP="00215DAA">
            <w:pPr>
              <w:pStyle w:val="a7"/>
              <w:ind w:firstLine="240"/>
              <w:jc w:val="center"/>
            </w:pPr>
            <w:r>
              <w:t>1.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310B" w:rsidRDefault="00296C47">
            <w:pPr>
              <w:pStyle w:val="a7"/>
              <w:jc w:val="both"/>
            </w:pPr>
            <w:r>
              <w:t>Оновлення Положення про Комісію</w:t>
            </w:r>
            <w:r w:rsidR="002B3DD9"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310B" w:rsidRDefault="00296C47">
            <w:pPr>
              <w:pStyle w:val="a7"/>
              <w:jc w:val="center"/>
            </w:pPr>
            <w:r>
              <w:t>листопад</w:t>
            </w:r>
            <w:r w:rsidR="002B3DD9">
              <w:t xml:space="preserve"> 2023 року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0B" w:rsidRDefault="00296C47">
            <w:pPr>
              <w:pStyle w:val="a7"/>
            </w:pPr>
            <w:r>
              <w:rPr>
                <w:i/>
                <w:iCs/>
              </w:rPr>
              <w:t>Ю.М.Лопатинський</w:t>
            </w:r>
          </w:p>
        </w:tc>
      </w:tr>
      <w:tr w:rsidR="00296C47" w:rsidTr="00215DAA">
        <w:trPr>
          <w:trHeight w:hRule="exact" w:val="126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6C47" w:rsidRDefault="00296C47" w:rsidP="00215DAA">
            <w:pPr>
              <w:pStyle w:val="a7"/>
              <w:spacing w:before="100"/>
              <w:jc w:val="center"/>
            </w:pPr>
            <w:r>
              <w:t>2.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6C47" w:rsidRDefault="00296C47">
            <w:pPr>
              <w:pStyle w:val="a7"/>
              <w:spacing w:before="120"/>
              <w:jc w:val="both"/>
            </w:pPr>
            <w:r>
              <w:t>Формування Плану роботи Комісії.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6C47" w:rsidRDefault="00296C47" w:rsidP="00585BB9">
            <w:pPr>
              <w:pStyle w:val="a7"/>
              <w:jc w:val="center"/>
            </w:pPr>
            <w:r>
              <w:t>листопад 2023 року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C47" w:rsidRDefault="00296C47" w:rsidP="00585BB9">
            <w:pPr>
              <w:pStyle w:val="a7"/>
            </w:pPr>
            <w:r>
              <w:rPr>
                <w:i/>
                <w:iCs/>
              </w:rPr>
              <w:t>Ю.М.Лопатинський</w:t>
            </w:r>
          </w:p>
        </w:tc>
      </w:tr>
      <w:tr w:rsidR="00A0310B" w:rsidTr="00215DAA">
        <w:trPr>
          <w:trHeight w:hRule="exact" w:val="98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310B" w:rsidRDefault="00296C47" w:rsidP="00215DAA">
            <w:pPr>
              <w:pStyle w:val="a7"/>
              <w:jc w:val="center"/>
            </w:pPr>
            <w:r>
              <w:t>3</w:t>
            </w:r>
            <w:r w:rsidR="002B3DD9">
              <w:t>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310B" w:rsidRDefault="002B3DD9">
            <w:pPr>
              <w:pStyle w:val="a7"/>
              <w:spacing w:line="221" w:lineRule="auto"/>
              <w:jc w:val="both"/>
            </w:pPr>
            <w:r>
              <w:t>Розгляд проекту бюджету</w:t>
            </w:r>
            <w:r w:rsidR="00296C47">
              <w:t xml:space="preserve"> (кошторису)</w:t>
            </w:r>
            <w:r>
              <w:t xml:space="preserve"> Університету на 2024 рік.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310B" w:rsidRDefault="00296C47">
            <w:pPr>
              <w:pStyle w:val="a7"/>
              <w:spacing w:line="226" w:lineRule="auto"/>
            </w:pPr>
            <w:r>
              <w:t xml:space="preserve">грудень </w:t>
            </w:r>
            <w:r w:rsidR="002B3DD9">
              <w:t xml:space="preserve"> 2023 року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0B" w:rsidRDefault="002B3DD9" w:rsidP="00296C47">
            <w:pPr>
              <w:pStyle w:val="a7"/>
              <w:spacing w:line="226" w:lineRule="auto"/>
            </w:pPr>
            <w:r>
              <w:t>Член</w:t>
            </w:r>
            <w:r w:rsidR="00296C47">
              <w:t>и</w:t>
            </w:r>
            <w:r>
              <w:t xml:space="preserve"> Постійної комісії </w:t>
            </w:r>
          </w:p>
        </w:tc>
      </w:tr>
      <w:tr w:rsidR="00A0310B" w:rsidTr="00215DAA">
        <w:trPr>
          <w:trHeight w:hRule="exact" w:val="127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310B" w:rsidRDefault="00296C47" w:rsidP="00215DAA">
            <w:pPr>
              <w:pStyle w:val="a7"/>
              <w:jc w:val="center"/>
            </w:pPr>
            <w:r>
              <w:t>4</w:t>
            </w:r>
            <w:r w:rsidR="002B3DD9">
              <w:t>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310B" w:rsidRDefault="002B3DD9">
            <w:pPr>
              <w:pStyle w:val="a7"/>
              <w:jc w:val="both"/>
            </w:pPr>
            <w:r>
              <w:t>Про результати фінансово-господарської діяльності та аналіз виконання кошторису Університету у 2023 році.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310B" w:rsidRDefault="002B3DD9">
            <w:pPr>
              <w:pStyle w:val="a7"/>
              <w:jc w:val="center"/>
            </w:pPr>
            <w:r>
              <w:t>Січень 2024 року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0B" w:rsidRDefault="002B3DD9" w:rsidP="00296C47">
            <w:pPr>
              <w:pStyle w:val="a7"/>
            </w:pPr>
            <w:r>
              <w:t>Член</w:t>
            </w:r>
            <w:r w:rsidR="00296C47">
              <w:t>и</w:t>
            </w:r>
            <w:r>
              <w:t xml:space="preserve"> Постійної комісії </w:t>
            </w:r>
          </w:p>
        </w:tc>
      </w:tr>
      <w:tr w:rsidR="00A0310B" w:rsidTr="00215DAA">
        <w:trPr>
          <w:trHeight w:hRule="exact" w:val="110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310B" w:rsidRDefault="00296C47" w:rsidP="00215DAA">
            <w:pPr>
              <w:pStyle w:val="a7"/>
              <w:spacing w:before="100"/>
              <w:jc w:val="center"/>
            </w:pPr>
            <w:r>
              <w:t>5</w:t>
            </w:r>
            <w:r w:rsidR="002B3DD9">
              <w:t>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310B" w:rsidRDefault="00215DAA" w:rsidP="00215DAA">
            <w:pPr>
              <w:pStyle w:val="a7"/>
              <w:jc w:val="both"/>
            </w:pPr>
            <w:r w:rsidRPr="00215DAA">
              <w:rPr>
                <w:lang w:val="ru-RU"/>
              </w:rPr>
              <w:t xml:space="preserve">Участь у </w:t>
            </w:r>
            <w:proofErr w:type="spellStart"/>
            <w:r w:rsidRPr="00215DAA">
              <w:rPr>
                <w:lang w:val="ru-RU"/>
              </w:rPr>
              <w:t>р</w:t>
            </w:r>
            <w:r w:rsidR="002B3DD9" w:rsidRPr="00215DAA">
              <w:t>озгляд</w:t>
            </w:r>
            <w:r>
              <w:t>і</w:t>
            </w:r>
            <w:proofErr w:type="spellEnd"/>
            <w:r w:rsidR="002B3DD9" w:rsidRPr="00215DAA">
              <w:t xml:space="preserve"> проекту Плану закупівель на 2024 </w:t>
            </w:r>
            <w:proofErr w:type="gramStart"/>
            <w:r w:rsidR="002B3DD9" w:rsidRPr="00215DAA">
              <w:t>р</w:t>
            </w:r>
            <w:proofErr w:type="gramEnd"/>
            <w:r w:rsidR="002B3DD9" w:rsidRPr="00215DAA">
              <w:t>ік.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310B" w:rsidRPr="00296C47" w:rsidRDefault="00215DAA" w:rsidP="00296C47">
            <w:pPr>
              <w:pStyle w:val="a7"/>
              <w:jc w:val="center"/>
            </w:pPr>
            <w:r>
              <w:t>грудень  2023 року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0B" w:rsidRDefault="002B3DD9" w:rsidP="00296C47">
            <w:pPr>
              <w:pStyle w:val="a7"/>
              <w:spacing w:line="233" w:lineRule="auto"/>
            </w:pPr>
            <w:r>
              <w:t>Член</w:t>
            </w:r>
            <w:r w:rsidR="00296C47">
              <w:t>и</w:t>
            </w:r>
            <w:r>
              <w:t xml:space="preserve"> Постійної комісії </w:t>
            </w:r>
          </w:p>
        </w:tc>
      </w:tr>
    </w:tbl>
    <w:p w:rsidR="00A0310B" w:rsidRDefault="00A0310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1"/>
        <w:gridCol w:w="5155"/>
        <w:gridCol w:w="1406"/>
        <w:gridCol w:w="3274"/>
      </w:tblGrid>
      <w:tr w:rsidR="00A0310B" w:rsidTr="00215DAA">
        <w:trPr>
          <w:trHeight w:hRule="exact" w:val="130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310B" w:rsidRDefault="00296C47" w:rsidP="00215DAA">
            <w:pPr>
              <w:pStyle w:val="a7"/>
              <w:jc w:val="center"/>
            </w:pPr>
            <w:r>
              <w:t>6</w:t>
            </w:r>
            <w:r w:rsidR="002B3DD9">
              <w:t>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310B" w:rsidRDefault="00631A88">
            <w:pPr>
              <w:pStyle w:val="a7"/>
              <w:jc w:val="both"/>
            </w:pPr>
            <w:r>
              <w:t>У</w:t>
            </w:r>
            <w:r w:rsidR="002B3DD9">
              <w:t>точнення</w:t>
            </w:r>
            <w:r>
              <w:t xml:space="preserve"> (зміни)</w:t>
            </w:r>
            <w:r w:rsidR="002B3DD9">
              <w:t xml:space="preserve"> планових показників кошторису Університету на 2024 рік.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310B" w:rsidRDefault="00296C47" w:rsidP="00296C47">
            <w:pPr>
              <w:pStyle w:val="a7"/>
              <w:jc w:val="center"/>
            </w:pPr>
            <w:r>
              <w:t>постійно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0B" w:rsidRDefault="002B3DD9">
            <w:pPr>
              <w:pStyle w:val="a7"/>
            </w:pPr>
            <w:r>
              <w:t>Член</w:t>
            </w:r>
            <w:r w:rsidR="00296C47">
              <w:t>и</w:t>
            </w:r>
            <w:r>
              <w:t xml:space="preserve"> Постійної комісії</w:t>
            </w:r>
          </w:p>
          <w:p w:rsidR="00A0310B" w:rsidRDefault="00296C47">
            <w:pPr>
              <w:pStyle w:val="a7"/>
            </w:pPr>
            <w:r>
              <w:rPr>
                <w:i/>
                <w:iCs/>
              </w:rPr>
              <w:t>В</w:t>
            </w:r>
            <w:r w:rsidR="002B3DD9">
              <w:rPr>
                <w:i/>
                <w:iCs/>
              </w:rPr>
              <w:t>.</w:t>
            </w:r>
            <w:r>
              <w:rPr>
                <w:i/>
                <w:iCs/>
              </w:rPr>
              <w:t>А.</w:t>
            </w:r>
            <w:proofErr w:type="spellStart"/>
            <w:r>
              <w:rPr>
                <w:i/>
                <w:iCs/>
              </w:rPr>
              <w:t>Вдовічен</w:t>
            </w:r>
            <w:proofErr w:type="spellEnd"/>
            <w:r w:rsidR="00631A88">
              <w:rPr>
                <w:i/>
                <w:iCs/>
              </w:rPr>
              <w:t xml:space="preserve">, М.І.Боднарук </w:t>
            </w:r>
            <w:r w:rsidR="00631A88" w:rsidRPr="00631A88">
              <w:rPr>
                <w:iCs/>
              </w:rPr>
              <w:t>(</w:t>
            </w:r>
            <w:r w:rsidR="00631A88">
              <w:rPr>
                <w:iCs/>
              </w:rPr>
              <w:t>члени ректорату)</w:t>
            </w:r>
          </w:p>
        </w:tc>
      </w:tr>
      <w:tr w:rsidR="00631A88" w:rsidTr="00215DAA">
        <w:trPr>
          <w:trHeight w:hRule="exact" w:val="141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1A88" w:rsidRDefault="00631A88" w:rsidP="00215DAA">
            <w:pPr>
              <w:pStyle w:val="a7"/>
              <w:jc w:val="center"/>
            </w:pPr>
            <w:r>
              <w:t>7.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1A88" w:rsidRDefault="00631A88" w:rsidP="00631A88">
            <w:pPr>
              <w:pStyle w:val="a7"/>
              <w:jc w:val="both"/>
            </w:pPr>
            <w:r>
              <w:t>Підготовка пропозицій до проекту бюджету (кошторису) Університету на 2025 рік.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1A88" w:rsidRDefault="00215DAA" w:rsidP="00296C47">
            <w:pPr>
              <w:pStyle w:val="a7"/>
              <w:jc w:val="center"/>
            </w:pPr>
            <w:r>
              <w:t>листопад 2024 року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8" w:rsidRDefault="00215DAA">
            <w:pPr>
              <w:pStyle w:val="a7"/>
            </w:pPr>
            <w:r>
              <w:t>Ч</w:t>
            </w:r>
            <w:r w:rsidR="00631A88">
              <w:t>лени Постійної комісії.</w:t>
            </w:r>
          </w:p>
        </w:tc>
      </w:tr>
      <w:tr w:rsidR="00215DAA" w:rsidTr="00215DAA">
        <w:trPr>
          <w:trHeight w:hRule="exact" w:val="141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5DAA" w:rsidRDefault="00215DAA" w:rsidP="00215DAA">
            <w:pPr>
              <w:pStyle w:val="a7"/>
              <w:jc w:val="center"/>
            </w:pPr>
          </w:p>
          <w:p w:rsidR="00215DAA" w:rsidRDefault="00215DAA" w:rsidP="00215DAA">
            <w:pPr>
              <w:pStyle w:val="a7"/>
              <w:jc w:val="center"/>
            </w:pPr>
            <w:r>
              <w:t>8.</w:t>
            </w:r>
          </w:p>
          <w:p w:rsidR="00215DAA" w:rsidRDefault="00215DAA" w:rsidP="00215DAA">
            <w:pPr>
              <w:pStyle w:val="a7"/>
              <w:jc w:val="center"/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5DAA" w:rsidRDefault="00215DAA" w:rsidP="00631A88">
            <w:pPr>
              <w:pStyle w:val="a7"/>
              <w:jc w:val="both"/>
            </w:pPr>
            <w:r>
              <w:t xml:space="preserve">Розгляд поточних питань </w:t>
            </w:r>
            <w:r w:rsidRPr="00215DAA">
              <w:rPr>
                <w:lang w:eastAsia="ru-RU" w:bidi="ru-RU"/>
              </w:rPr>
              <w:t>фінансово-економічної та господарської</w:t>
            </w:r>
            <w:r>
              <w:rPr>
                <w:lang w:eastAsia="ru-RU" w:bidi="ru-RU"/>
              </w:rPr>
              <w:t xml:space="preserve"> діяльності Університету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5DAA" w:rsidRDefault="00215DAA" w:rsidP="00296C47">
            <w:pPr>
              <w:pStyle w:val="a7"/>
              <w:jc w:val="center"/>
            </w:pPr>
            <w:r>
              <w:t>постійно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AA" w:rsidRDefault="00215DAA">
            <w:pPr>
              <w:pStyle w:val="a7"/>
            </w:pPr>
            <w:r>
              <w:t>Члени Постійної комісії</w:t>
            </w:r>
          </w:p>
        </w:tc>
      </w:tr>
      <w:tr w:rsidR="00215DAA" w:rsidTr="00215DAA">
        <w:trPr>
          <w:trHeight w:hRule="exact" w:val="1410"/>
          <w:jc w:val="center"/>
        </w:trPr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:rsidR="00215DAA" w:rsidRDefault="00215DAA">
            <w:pPr>
              <w:pStyle w:val="a7"/>
            </w:pPr>
          </w:p>
        </w:tc>
        <w:tc>
          <w:tcPr>
            <w:tcW w:w="5155" w:type="dxa"/>
            <w:tcBorders>
              <w:top w:val="single" w:sz="4" w:space="0" w:color="auto"/>
            </w:tcBorders>
            <w:shd w:val="clear" w:color="auto" w:fill="auto"/>
          </w:tcPr>
          <w:p w:rsidR="00215DAA" w:rsidRDefault="00215DAA" w:rsidP="00631A88">
            <w:pPr>
              <w:pStyle w:val="a7"/>
              <w:jc w:val="both"/>
            </w:pPr>
          </w:p>
          <w:p w:rsidR="00215DAA" w:rsidRDefault="00215DAA" w:rsidP="00631A88">
            <w:pPr>
              <w:pStyle w:val="a7"/>
              <w:jc w:val="both"/>
            </w:pPr>
          </w:p>
          <w:p w:rsidR="00215DAA" w:rsidRDefault="00215DAA" w:rsidP="00631A88">
            <w:pPr>
              <w:pStyle w:val="a7"/>
              <w:jc w:val="both"/>
            </w:pPr>
            <w:r>
              <w:t>Голова Постійної комісії</w:t>
            </w:r>
          </w:p>
          <w:p w:rsidR="00215DAA" w:rsidRDefault="00215DAA" w:rsidP="00631A88">
            <w:pPr>
              <w:pStyle w:val="a7"/>
              <w:jc w:val="both"/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215DAA" w:rsidRDefault="00215DAA" w:rsidP="00296C47">
            <w:pPr>
              <w:pStyle w:val="a7"/>
              <w:jc w:val="center"/>
            </w:pPr>
          </w:p>
        </w:tc>
        <w:tc>
          <w:tcPr>
            <w:tcW w:w="3274" w:type="dxa"/>
            <w:tcBorders>
              <w:top w:val="single" w:sz="4" w:space="0" w:color="auto"/>
            </w:tcBorders>
            <w:shd w:val="clear" w:color="auto" w:fill="auto"/>
          </w:tcPr>
          <w:p w:rsidR="00215DAA" w:rsidRDefault="00215DAA">
            <w:pPr>
              <w:pStyle w:val="a7"/>
            </w:pPr>
          </w:p>
          <w:p w:rsidR="00215DAA" w:rsidRDefault="00215DAA">
            <w:pPr>
              <w:pStyle w:val="a7"/>
            </w:pPr>
          </w:p>
          <w:p w:rsidR="00215DAA" w:rsidRPr="00215DAA" w:rsidRDefault="00215DAA">
            <w:pPr>
              <w:pStyle w:val="a7"/>
            </w:pPr>
            <w:r w:rsidRPr="00215DAA">
              <w:rPr>
                <w:iCs/>
              </w:rPr>
              <w:t>Ю</w:t>
            </w:r>
            <w:r>
              <w:rPr>
                <w:iCs/>
              </w:rPr>
              <w:t xml:space="preserve">рій </w:t>
            </w:r>
            <w:proofErr w:type="spellStart"/>
            <w:r w:rsidRPr="00215DAA">
              <w:rPr>
                <w:iCs/>
              </w:rPr>
              <w:t>ЛОПАТИНСЬКИЙ</w:t>
            </w:r>
            <w:proofErr w:type="spellEnd"/>
          </w:p>
          <w:p w:rsidR="00215DAA" w:rsidRDefault="00215DAA">
            <w:pPr>
              <w:pStyle w:val="a7"/>
            </w:pPr>
          </w:p>
        </w:tc>
      </w:tr>
    </w:tbl>
    <w:p w:rsidR="00215DAA" w:rsidRPr="00215DAA" w:rsidRDefault="00215DAA" w:rsidP="00215DAA">
      <w:pPr>
        <w:spacing w:after="359" w:line="1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15DAA" w:rsidRPr="00215DAA" w:rsidSect="00A0310B">
      <w:footerReference w:type="even" r:id="rId6"/>
      <w:footerReference w:type="default" r:id="rId7"/>
      <w:pgSz w:w="11900" w:h="16840"/>
      <w:pgMar w:top="500" w:right="378" w:bottom="1280" w:left="102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0F0" w:rsidRDefault="003D20F0" w:rsidP="00A0310B">
      <w:r>
        <w:separator/>
      </w:r>
    </w:p>
  </w:endnote>
  <w:endnote w:type="continuationSeparator" w:id="0">
    <w:p w:rsidR="003D20F0" w:rsidRDefault="003D20F0" w:rsidP="00A03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10B" w:rsidRDefault="008F6718">
    <w:pPr>
      <w:spacing w:line="1" w:lineRule="exact"/>
    </w:pPr>
    <w:r w:rsidRPr="008F67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1.2pt;margin-top:784.1pt;width:17.05pt;height:12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0310B" w:rsidRDefault="002B3DD9">
                <w:pPr>
                  <w:pStyle w:val="20"/>
                  <w:rPr>
                    <w:sz w:val="30"/>
                    <w:szCs w:val="30"/>
                  </w:rPr>
                </w:pPr>
                <w:r>
                  <w:rPr>
                    <w:i/>
                    <w:iCs/>
                    <w:sz w:val="30"/>
                    <w:szCs w:val="30"/>
                  </w:rPr>
                  <w:t>^6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10B" w:rsidRDefault="00A0310B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0F0" w:rsidRDefault="003D20F0"/>
  </w:footnote>
  <w:footnote w:type="continuationSeparator" w:id="0">
    <w:p w:rsidR="003D20F0" w:rsidRDefault="003D20F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0310B"/>
    <w:rsid w:val="00215DAA"/>
    <w:rsid w:val="00296C47"/>
    <w:rsid w:val="002B3DD9"/>
    <w:rsid w:val="003D20F0"/>
    <w:rsid w:val="00631A88"/>
    <w:rsid w:val="008F6718"/>
    <w:rsid w:val="00A0310B"/>
    <w:rsid w:val="00DB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310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A031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sid w:val="00A031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A031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A031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rsid w:val="00A0310B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5"/>
    <w:rsid w:val="00A0310B"/>
    <w:pPr>
      <w:spacing w:after="2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rsid w:val="00A0310B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A0310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Довольный пользователь Microsoft Office</cp:lastModifiedBy>
  <cp:revision>4</cp:revision>
  <dcterms:created xsi:type="dcterms:W3CDTF">2023-11-15T13:14:00Z</dcterms:created>
  <dcterms:modified xsi:type="dcterms:W3CDTF">2023-11-20T10:09:00Z</dcterms:modified>
</cp:coreProperties>
</file>