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6208C" w:rsidP="0056208C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6208C" w:rsidP="0056208C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Міністерство освіти і науки України</w:t>
      </w:r>
    </w:p>
    <w:p w:rsidR="0056208C" w:rsidP="0056208C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Чернівецький національний університет</w:t>
      </w:r>
    </w:p>
    <w:p w:rsidR="0056208C" w:rsidP="0056208C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імені Юрія Федьковича</w:t>
      </w:r>
    </w:p>
    <w:p w:rsidR="0056208C" w:rsidP="0056208C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6208C" w:rsidP="0056208C">
      <w:pPr>
        <w:pStyle w:val="5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1113155" cy="1132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8" t="5421" r="25940" b="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8C" w:rsidP="0056208C">
      <w:pPr>
        <w:pStyle w:val="5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56208C" w:rsidP="0056208C">
      <w:pPr>
        <w:pStyle w:val="5"/>
        <w:shd w:val="clear" w:color="auto" w:fill="auto"/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  <w:r>
        <w:rPr>
          <w:rFonts w:ascii="Times New Roman" w:hAnsi="Times New Roman" w:cs="Times New Roman"/>
          <w:sz w:val="28"/>
          <w:szCs w:val="28"/>
        </w:rPr>
        <w:br/>
        <w:t>Вченою радою</w:t>
      </w:r>
    </w:p>
    <w:p w:rsidR="0056208C" w:rsidP="0056208C">
      <w:pPr>
        <w:pStyle w:val="20"/>
        <w:shd w:val="clear" w:color="auto" w:fill="auto"/>
        <w:spacing w:line="240" w:lineRule="auto"/>
        <w:ind w:left="4536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Чернівецького національного університету імені Юрія Федьковича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протокол №     від      .0</w:t>
      </w:r>
      <w:r w:rsidR="00A2409E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.2025 р.</w:t>
      </w:r>
    </w:p>
    <w:p w:rsidR="0056208C" w:rsidP="0056208C">
      <w:pPr>
        <w:pStyle w:val="20"/>
        <w:shd w:val="clear" w:color="auto" w:fill="auto"/>
        <w:spacing w:line="240" w:lineRule="auto"/>
        <w:ind w:left="4536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Голова Вченої ради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6208C" w:rsidP="0056208C">
      <w:pPr>
        <w:pStyle w:val="5"/>
        <w:shd w:val="clear" w:color="auto" w:fill="auto"/>
        <w:spacing w:line="240" w:lineRule="auto"/>
        <w:ind w:left="4536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>
        <w:rPr>
          <w:rStyle w:val="1"/>
          <w:rFonts w:eastAsiaTheme="minorHAnsi"/>
          <w:sz w:val="28"/>
          <w:szCs w:val="28"/>
        </w:rPr>
        <w:tab/>
        <w:t xml:space="preserve">    Руслан БІЛОСКУРСЬКИЙ</w:t>
      </w:r>
    </w:p>
    <w:p w:rsidR="0056208C" w:rsidP="0056208C">
      <w:pPr>
        <w:pStyle w:val="20"/>
        <w:shd w:val="clear" w:color="auto" w:fill="auto"/>
        <w:spacing w:line="240" w:lineRule="auto"/>
        <w:ind w:left="4678"/>
        <w:jc w:val="left"/>
        <w:rPr>
          <w:rFonts w:ascii="TimesNewRomanPS-BoldMT" w:hAnsi="TimesNewRomanPS-BoldMT" w:cs="TimesNewRomanPS-BoldMT"/>
          <w:b w:val="0"/>
          <w:bCs w:val="0"/>
        </w:rPr>
      </w:pPr>
    </w:p>
    <w:p w:rsidR="0056208C" w:rsidP="0056208C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56208C" w:rsidP="0056208C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56208C" w:rsidP="0056208C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56208C" w:rsidP="0056208C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56208C" w:rsidP="0056208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  <w:lang w:val="uk-UA"/>
        </w:rPr>
      </w:pPr>
      <w:r>
        <w:rPr>
          <w:b/>
          <w:bCs/>
          <w:sz w:val="36"/>
          <w:szCs w:val="28"/>
          <w:lang w:val="uk-UA"/>
        </w:rPr>
        <w:t>ПОЛОЖЕННЯ</w:t>
      </w:r>
    </w:p>
    <w:p w:rsidR="0056208C" w:rsidRPr="00CE3FA3" w:rsidP="0056208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  <w:lang w:val="uk-UA"/>
        </w:rPr>
      </w:pPr>
      <w:r>
        <w:rPr>
          <w:b/>
          <w:bCs/>
          <w:sz w:val="36"/>
          <w:szCs w:val="28"/>
        </w:rPr>
        <w:t xml:space="preserve">про </w:t>
      </w:r>
      <w:r w:rsidR="009B6F57">
        <w:rPr>
          <w:b/>
          <w:bCs/>
          <w:sz w:val="36"/>
          <w:szCs w:val="28"/>
          <w:lang w:val="uk-UA"/>
        </w:rPr>
        <w:t>Б</w:t>
      </w:r>
      <w:r>
        <w:rPr>
          <w:b/>
          <w:bCs/>
          <w:sz w:val="36"/>
          <w:szCs w:val="28"/>
        </w:rPr>
        <w:t>отанічний</w:t>
      </w:r>
      <w:r>
        <w:rPr>
          <w:b/>
          <w:bCs/>
          <w:sz w:val="36"/>
          <w:szCs w:val="28"/>
        </w:rPr>
        <w:t xml:space="preserve"> сад </w:t>
      </w:r>
      <w:r w:rsidR="00CE3FA3">
        <w:rPr>
          <w:b/>
          <w:bCs/>
          <w:sz w:val="36"/>
          <w:szCs w:val="28"/>
          <w:lang w:val="uk-UA"/>
        </w:rPr>
        <w:t>– навчально-наукову базу</w:t>
      </w:r>
    </w:p>
    <w:p w:rsidR="0056208C" w:rsidP="0056208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Чернівецького</w:t>
      </w:r>
      <w:r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національного</w:t>
      </w:r>
      <w:r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університету</w:t>
      </w:r>
      <w:r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імені</w:t>
      </w:r>
      <w:r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Юрія</w:t>
      </w:r>
      <w:r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Федьковича</w:t>
      </w:r>
    </w:p>
    <w:p w:rsidR="0056208C" w:rsidP="0056208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  <w:lang w:val="uk-UA"/>
        </w:rPr>
      </w:pPr>
    </w:p>
    <w:p w:rsidR="0056208C" w:rsidP="0056208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  <w:lang w:val="uk-UA"/>
        </w:rPr>
      </w:pPr>
    </w:p>
    <w:p w:rsidR="0056208C" w:rsidP="0056208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8"/>
          <w:lang w:val="uk-UA"/>
        </w:rPr>
      </w:pPr>
    </w:p>
    <w:p w:rsidR="0056208C" w:rsidP="0056208C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56208C" w:rsidP="0056208C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56208C" w:rsidP="0056208C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56208C" w:rsidP="0056208C">
      <w:pPr>
        <w:pStyle w:val="5"/>
        <w:shd w:val="clear" w:color="auto" w:fill="auto"/>
        <w:tabs>
          <w:tab w:val="left" w:pos="2942"/>
        </w:tabs>
        <w:spacing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УВЕДЕНО В ДІЮ</w:t>
      </w:r>
    </w:p>
    <w:p w:rsidR="0056208C" w:rsidP="0056208C">
      <w:pPr>
        <w:pStyle w:val="5"/>
        <w:shd w:val="clear" w:color="auto" w:fill="auto"/>
        <w:tabs>
          <w:tab w:val="left" w:pos="29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наказом ректора Чернівецького національного університету</w:t>
      </w:r>
    </w:p>
    <w:p w:rsidR="0056208C" w:rsidP="0056208C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імені Юрія Федьковича</w:t>
      </w:r>
    </w:p>
    <w:p w:rsidR="0056208C" w:rsidP="0056208C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   » чер</w:t>
      </w:r>
      <w:r>
        <w:rPr>
          <w:rFonts w:ascii="Times New Roman" w:hAnsi="Times New Roman" w:cs="Times New Roman"/>
          <w:sz w:val="28"/>
          <w:szCs w:val="28"/>
        </w:rPr>
        <w:t xml:space="preserve">вня 2025 року № </w:t>
      </w:r>
    </w:p>
    <w:p w:rsidR="0056208C" w:rsidP="0056208C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6208C" w:rsidP="0056208C">
      <w:pPr>
        <w:pStyle w:val="5"/>
        <w:shd w:val="clear" w:color="auto" w:fill="auto"/>
        <w:tabs>
          <w:tab w:val="left" w:pos="3960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Чернівці</w:t>
      </w:r>
    </w:p>
    <w:p w:rsidR="0056208C" w:rsidP="0056208C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2025</w:t>
      </w: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ЗМІСТ</w:t>
      </w:r>
    </w:p>
    <w:p w:rsidR="0056208C" w:rsidP="0056208C">
      <w:pPr>
        <w:spacing w:line="360" w:lineRule="auto"/>
        <w:jc w:val="center"/>
        <w:rPr>
          <w:rFonts w:eastAsiaTheme="minorHAnsi"/>
          <w:b/>
          <w:bCs/>
          <w:sz w:val="30"/>
          <w:szCs w:val="30"/>
          <w:lang w:val="uk-UA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274"/>
        <w:gridCol w:w="505"/>
      </w:tblGrid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ЗАГАЛЬНІ ПОЛОЖЕННЯ</w:t>
            </w:r>
            <w:r>
              <w:rPr>
                <w:rFonts w:eastAsiaTheme="minorHAnsi"/>
                <w:sz w:val="30"/>
                <w:szCs w:val="30"/>
                <w:lang w:val="uk-UA" w:eastAsia="en-US"/>
              </w:rPr>
              <w:tab/>
            </w:r>
          </w:p>
        </w:tc>
        <w:tc>
          <w:tcPr>
            <w:tcW w:w="505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3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МЕТА СТВОРЕННЯ І ЗАВДАННЯ…………………………………..</w:t>
            </w:r>
          </w:p>
        </w:tc>
        <w:tc>
          <w:tcPr>
            <w:tcW w:w="505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5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УПРАВЛІННЯ </w:t>
            </w:r>
            <w:r>
              <w:rPr>
                <w:rFonts w:eastAsiaTheme="minorHAnsi"/>
                <w:sz w:val="30"/>
                <w:szCs w:val="30"/>
                <w:lang w:val="uk-UA" w:eastAsia="en-US"/>
              </w:rPr>
              <w:tab/>
            </w:r>
          </w:p>
        </w:tc>
        <w:tc>
          <w:tcPr>
            <w:tcW w:w="505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5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СТРУКТУРА ТА РЕЖИМ ТЕРИТОРІЇ……………………………….</w:t>
            </w:r>
          </w:p>
        </w:tc>
        <w:tc>
          <w:tcPr>
            <w:tcW w:w="505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6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ОХОРОНА</w:t>
            </w:r>
            <w:r>
              <w:rPr>
                <w:rFonts w:eastAsiaTheme="minorHAnsi"/>
                <w:sz w:val="30"/>
                <w:szCs w:val="30"/>
                <w:lang w:val="uk-UA" w:eastAsia="en-US"/>
              </w:rPr>
              <w:tab/>
            </w:r>
          </w:p>
        </w:tc>
        <w:tc>
          <w:tcPr>
            <w:tcW w:w="505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8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30"/>
                <w:szCs w:val="30"/>
                <w:lang w:val="uk-UA" w:eastAsia="en-US"/>
              </w:rPr>
              <w:t>НАУКОВА ТА НАУКОВО-ТЕХНІЧНА ДІЯЛЬНІСТЬ………..</w:t>
            </w:r>
          </w:p>
        </w:tc>
        <w:tc>
          <w:tcPr>
            <w:tcW w:w="505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9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30"/>
                <w:szCs w:val="30"/>
                <w:lang w:val="uk-UA" w:eastAsia="en-US"/>
              </w:rPr>
              <w:t>ЕКОЛОГІЧНА ОСВІТНЬО-ВИХОВНА РОБОТА…...…………</w:t>
            </w:r>
          </w:p>
        </w:tc>
        <w:tc>
          <w:tcPr>
            <w:tcW w:w="505" w:type="dxa"/>
            <w:hideMark/>
          </w:tcPr>
          <w:p w:rsidR="0056208C" w:rsidP="00C32334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</w:t>
            </w:r>
            <w:r w:rsidR="00C32334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30"/>
                <w:szCs w:val="30"/>
                <w:lang w:val="uk-UA" w:eastAsia="en-US"/>
              </w:rPr>
              <w:t>ФІНАНСУВАННЯ І МАТЕРІАЛЬНО-ТЕХНІЧНЕ ЗАБЕЗПЕЧЕННЯ………………………………………………</w:t>
            </w:r>
          </w:p>
        </w:tc>
        <w:tc>
          <w:tcPr>
            <w:tcW w:w="505" w:type="dxa"/>
            <w:hideMark/>
          </w:tcPr>
          <w:p w:rsidR="00FE4753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11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МАЙНО…………………………………………………………………</w:t>
            </w:r>
          </w:p>
        </w:tc>
        <w:tc>
          <w:tcPr>
            <w:tcW w:w="505" w:type="dxa"/>
            <w:hideMark/>
          </w:tcPr>
          <w:p w:rsidR="0056208C" w:rsidP="00FE4753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</w:t>
            </w:r>
            <w:r w:rsidR="00FE4753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2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ЗВІТНІСТЬ І КОНТРОЛЬ ЗА ДІЯЛЬНІСТЮ………………………...</w:t>
            </w:r>
          </w:p>
        </w:tc>
        <w:tc>
          <w:tcPr>
            <w:tcW w:w="505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12</w:t>
            </w:r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МІЖНАРОДНА ДІЯЛЬНІСТЬ………………………………………..</w:t>
            </w:r>
          </w:p>
        </w:tc>
        <w:tc>
          <w:tcPr>
            <w:tcW w:w="505" w:type="dxa"/>
            <w:hideMark/>
          </w:tcPr>
          <w:p w:rsidR="0056208C" w:rsidP="00C32334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</w:t>
            </w:r>
            <w:r w:rsidR="00C32334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3</w:t>
            </w:r>
            <w:bookmarkStart w:id="0" w:name="_GoBack"/>
            <w:bookmarkEnd w:id="0"/>
          </w:p>
        </w:tc>
      </w:tr>
      <w:tr w:rsidTr="0056208C">
        <w:tblPrEx>
          <w:tblW w:w="0" w:type="auto"/>
          <w:tblLook w:val="04A0"/>
        </w:tblPrEx>
        <w:tc>
          <w:tcPr>
            <w:tcW w:w="566" w:type="dxa"/>
            <w:hideMark/>
          </w:tcPr>
          <w:p w:rsidR="0056208C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8274" w:type="dxa"/>
            <w:hideMark/>
          </w:tcPr>
          <w:p w:rsidR="0056208C">
            <w:pPr>
              <w:tabs>
                <w:tab w:val="right" w:leader="dot" w:pos="8505"/>
              </w:tabs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ЗМІНА МЕЖ, КАТЕГОРІЇ ТА СКАСУВАННЯ СТАТУСУ………...</w:t>
            </w:r>
          </w:p>
        </w:tc>
        <w:tc>
          <w:tcPr>
            <w:tcW w:w="505" w:type="dxa"/>
            <w:hideMark/>
          </w:tcPr>
          <w:p w:rsidR="0056208C" w:rsidP="00FE4753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>1</w:t>
            </w:r>
            <w:r w:rsidR="00FE4753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3</w:t>
            </w:r>
          </w:p>
        </w:tc>
      </w:tr>
    </w:tbl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56208C" w:rsidP="0056208C">
      <w:pPr>
        <w:jc w:val="center"/>
        <w:rPr>
          <w:b/>
          <w:bCs/>
          <w:sz w:val="28"/>
          <w:lang w:val="uk-UA"/>
        </w:rPr>
      </w:pPr>
    </w:p>
    <w:p w:rsidR="000414C0">
      <w:pPr>
        <w:sectPr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C0480" w:rsidP="009C0480" w14:paraId="094DBA1E" w14:textId="77777777">
      <w:pPr>
        <w:snapToGri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І. Загальні положення</w:t>
      </w:r>
    </w:p>
    <w:p w:rsidR="009C0480" w:rsidP="0075588B" w14:paraId="05E9BED5" w14:textId="237CEB91">
      <w:pPr>
        <w:pStyle w:val="ListParagraph"/>
        <w:snapToGrid w:val="0"/>
        <w:spacing w:after="16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auto"/>
          <w:spacing w:val="0"/>
          <w:w w:val="100"/>
          <w:position w:val="0"/>
          <w:sz w:val="28"/>
          <w:szCs w:val="20"/>
          <w:shd w:val="clear" w:color="auto" w:fill="auto"/>
          <w:lang w:val="uk-UA" w:eastAsia="ru-RU" w:bidi="ar-SA"/>
        </w:rPr>
      </w:pPr>
      <w:r w:rsidRP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Ботанічний сад – навчально-наукова база (далі Ботанічний сад– ННБ)  є структурним підрозділом Чернівецького національного університету імені Юрія Федьковича (далі – Університет) у складі навчально-наукового інституту біології, хімії та біоресурсів; має свою печатку, емблему, розрахункові </w:t>
      </w:r>
      <w:r w:rsidR="00D301CF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суб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рахунки.</w:t>
      </w:r>
    </w:p>
    <w:p w:rsidR="009C0480" w:rsidP="0075588B" w14:paraId="734AB21D" w14:textId="2A1CAFDE">
      <w:pPr>
        <w:pStyle w:val="ListParagraph"/>
        <w:snapToGrid w:val="0"/>
        <w:spacing w:after="16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auto"/>
          <w:spacing w:val="0"/>
          <w:w w:val="100"/>
          <w:position w:val="0"/>
          <w:sz w:val="28"/>
          <w:szCs w:val="20"/>
          <w:shd w:val="clear" w:color="auto" w:fill="auto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До складу Ботанічного саду–ННБ входять Ботанічний сад </w:t>
      </w:r>
      <w:bookmarkStart w:id="1" w:name="_Hlk200959963"/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загальнодержавного значення «Чернівецький»</w:t>
      </w:r>
      <w:bookmarkEnd w:id="1"/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 w:rsidRPr="009C0480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Чернівецького національного університету імені Юрія Федьковича</w:t>
      </w:r>
      <w:r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(далі Ботанічний сад)</w:t>
      </w:r>
      <w:r w:rsidRPr="009C0480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та у якості відділу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паркознавства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Дендрологічний парк загальнодержавного значення «Чернівецький» </w:t>
      </w:r>
      <w:bookmarkStart w:id="2" w:name="_Hlk200959883"/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Чернівецького національного університету імені Юрія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Федьковича</w:t>
      </w:r>
      <w:bookmarkEnd w:id="2"/>
      <w:r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(далі Дендропарк)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</w:t>
      </w:r>
    </w:p>
    <w:p w:rsidR="009C0480" w:rsidP="0075588B" w14:paraId="13A00058" w14:textId="544B63B7">
      <w:pPr>
        <w:pStyle w:val="ListParagraph"/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auto"/>
          <w:spacing w:val="0"/>
          <w:w w:val="100"/>
          <w:position w:val="0"/>
          <w:sz w:val="28"/>
          <w:szCs w:val="20"/>
          <w:shd w:val="clear" w:color="auto" w:fill="auto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Ботанічний сад заснований в 1877 році для наукових досліджень і навчання студентів. 13.07.1876 року на засіданні Громадської Ради Чернівців під головуванням бургомістра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Амброза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ухвалене рішення про безкоштовну передачу університетові земельної ділянки під Ботанічний сад. </w:t>
      </w:r>
    </w:p>
    <w:p w:rsidR="009C0480" w:rsidP="009C0480" w14:paraId="7C39E28B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Постановою Ради Міністрів СРСР від 7.07.1963 року № 1180 його зараховано до числа парків-пам’яток садово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паркової архітектури республіканського значення. Рішенням Ради Міністрів СРСР від 29 січня 1969 року – надано Статус наукової установи. Постановою Держкомітету Ради Міністрів СРСР від 27.02.1970 року, наказом Мінвузу СРСР від 2.04.1970 року № 211 Ботанічному саду надано статус наукової установи третьої категорії. </w:t>
      </w:r>
    </w:p>
    <w:p w:rsidR="009C0480" w:rsidP="009C0480" w14:paraId="53B4DFA3" w14:textId="6FDA4DE1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Відповідно до постанови Кабінету Міністрів України від 12.10.1992 р. № 584 «Про зміну деяких рішень Уряду України, у зв’язку з прийняттям Закону України «Про природно-заповідний фонд України», Ботанічному саду надано статус загальнодержавного. </w:t>
      </w:r>
    </w:p>
    <w:p w:rsidR="009C0480" w:rsidP="009C0480" w14:paraId="5CF454D8" w14:textId="2709802E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Ботанічний сад є об‘єктом природно-заповідного фонду України загальнодержавного значення і охороняється як національне надбання, щодо якого встановлюється особливий режим охорони, відтворення і використання; перебуває у державній власності і згідно чинного законодавства приватизації не підлягає.</w:t>
      </w:r>
    </w:p>
    <w:p w:rsidR="0075588B" w:rsidRPr="0079458C" w:rsidP="0075588B" w14:paraId="61D84A1F" w14:textId="0739C7E1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1.3.</w:t>
      </w:r>
      <w:r w:rsidRP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 w:rsidRPr="0079458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Дендропарк створено, як невід’ємну складову архітектурного комплексу Резиденції митрополитів Буковини і Далмації в 1876-1878 роках на вершині гори Домінік, одночасно з будівництвом основного ансамблю корпусів. Частина парку виконана в ландшафтному стилі зі урахуванням особливостей природного рельєфу, облаштовані два фонтани, басейн з твердим покриттям, в глибині Дендропарку збудований стилізований грот і оранжереї. У видовому складі насадження переважають аборигенні породи. </w:t>
      </w:r>
    </w:p>
    <w:p w:rsidR="0075588B" w:rsidRPr="0079458C" w:rsidP="0075588B" w14:paraId="41A07076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79458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Постановою Ради Міністрів УРСР від 22.06.1983р. №311 «Про класифікацію і мережу територій та об’єктів природно-заповідного фонду Української РСР» створено Дендрологічний парк загальнодержавного значення Чернівецького державного університету, площа 4,8га. </w:t>
      </w:r>
    </w:p>
    <w:p w:rsidR="0075588B" w:rsidRPr="0079458C" w:rsidP="0075588B" w14:paraId="4307399B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79458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Відповідно до постанови Кабінету Міністрів України від 12.10.1992 р. № 584 «Про зміну деяких рішень Уряду України, у зв’язку з прийняттям Закону України «Про природно-заповідний фонд України», Дендропарку надано статус загальнодержавного.</w:t>
      </w:r>
    </w:p>
    <w:p w:rsidR="009C0480" w:rsidP="009C0480" w14:paraId="2467BA23" w14:textId="7CAE3966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</w:p>
    <w:p w:rsidR="0079458C" w:rsidP="0075588B" w14:paraId="08670604" w14:textId="5C9594A8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1.4.</w:t>
      </w:r>
      <w:r w:rsid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 w:rsidRPr="0079458C" w:rsid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Дендропарк є об‘єктом природно-заповідного фонду України загальнодержавного значення і охороняється як національне надбання, щодо якого встановлюється особливий режим охорони, відтворення і використання; перебуває у державній власності і згідно чинного законодавства приватизації не підлягає.</w:t>
      </w:r>
    </w:p>
    <w:p w:rsidR="0075588B" w:rsidRPr="0079458C" w:rsidP="0075588B" w14:paraId="7174C626" w14:textId="7CB86C79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1.5. </w:t>
      </w:r>
      <w:r w:rsidRP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Правові засади функціонування Ботанічного саду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та Дендропарку </w:t>
      </w:r>
      <w:r w:rsidRP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визначаються Конституцією України, Законом України «Про охорону навколишнього природного середовища», «Про природно-заповідний фонд України», «Про наукову і науково-технічну діяльність», іншими нормативно-правовими актами України та цим Положенням.</w:t>
      </w:r>
    </w:p>
    <w:p w:rsidR="0079458C" w:rsidP="0079458C" w14:paraId="4F9BFA98" w14:textId="397644FE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1.</w:t>
      </w:r>
      <w:r w:rsid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Завдання, науковий профіль, особливості природоохоронного режиму та характер функціонування Ботанічного саду–ННБ визначаються цим Положенням.</w:t>
      </w:r>
    </w:p>
    <w:p w:rsidR="009C0480" w:rsidP="009C0480" w14:paraId="20C98B44" w14:textId="338CC508">
      <w:pPr>
        <w:pStyle w:val="ListParagraph"/>
        <w:spacing w:after="0" w:line="254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auto"/>
          <w:spacing w:val="0"/>
          <w:w w:val="100"/>
          <w:position w:val="0"/>
          <w:sz w:val="28"/>
          <w:szCs w:val="20"/>
          <w:shd w:val="clear" w:color="auto" w:fill="auto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1.</w:t>
      </w:r>
      <w:r w:rsid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.Територіально Ботанічний сад–ННБ розміщений в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м.Чернівці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на двох ділянках та займає площу 8,2248 га: за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адресою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вул. Юрія Федьковича, 11 на земельній ділянці з кадастровим номером 7310136300:03:002:0022 загальною площею 3,4248 га. Межує з центральним міським парком ім. Т. Г. Шевченка, обмежений вулицею Юрія Федьковича і Ботанічним провулком; та дендропарк на площі </w:t>
      </w:r>
      <w:smartTag w:uri="urn:schemas-microsoft-com:office:smarttags" w:element="metricconverter">
        <w:smartTagPr>
          <w:attr w:name="ProductID" w:val="4,8 га"/>
        </w:smartTagPr>
        <w:r>
          <w:rPr>
            <w:rFonts w:ascii="Times New Roman" w:eastAsia="Times New Roman" w:hAnsi="Times New Roman" w:cs="Times New Roman"/>
            <w:sz w:val="28"/>
            <w:szCs w:val="20"/>
            <w:lang w:val="uk-UA" w:eastAsia="ru-RU" w:bidi="ar-SA"/>
          </w:rPr>
          <w:t>4,8 га</w:t>
        </w:r>
      </w:smartTag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 межах архітектурного комплексу Резиденції Митрополитів Буковини і Далмації на земельній ділянці з кадастровим номером 7310136300:05:002:0065 загальною площею 7, 9525га за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адресою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м.Чернівці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по вул. Михайла Коцюбинського, 2. (центральний корпус Чернівецького національного університету імені Юрія Федьковича). Обмежений вул. Леоніда Дергача і вул. Йосипа Главки з обох боків. </w:t>
      </w:r>
    </w:p>
    <w:p w:rsidR="009C0480" w:rsidP="009C0480" w14:paraId="6EF06E7E" w14:textId="62E48985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1.</w:t>
      </w:r>
      <w:r w:rsid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.Межі території встановлено в натурі з використанням державних інформаційно-охоронних знаків затвердженого зразка, нанесено на планово-картографічні матеріали територіальних органів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Держземагенства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та землекористувача, відображаються у відповідних формах статистичної звітності та землевпорядної документації і обов’язково враховуються при реконструкції та розвитку прилеглих територій.</w:t>
      </w:r>
    </w:p>
    <w:p w:rsidR="009C0480" w:rsidP="009C0480" w14:paraId="18CBB9DB" w14:textId="6B9E8DEA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1.</w:t>
      </w:r>
      <w:r w:rsid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9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.Право Університету на постійне користування землею для утримання та обслуговування Ботанічного саду оформлене державним актом (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– ЧВ №001525, затверджений рішенням Чернівецької міської ради від 20.07.1999р. №497/15).</w:t>
      </w:r>
    </w:p>
    <w:p w:rsidR="009C0480" w:rsidP="009C0480" w14:paraId="5AA5D78E" w14:textId="34A970F9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1.</w:t>
      </w:r>
      <w:r w:rsid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10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.Університет, як землекористувач, несе повну відповідальність за належне утримання території Ботанічного саду та дотримання встановленого режиму його території.</w:t>
      </w:r>
    </w:p>
    <w:p w:rsidR="009C0480" w:rsidP="009C0480" w14:paraId="274B49FD" w14:textId="7E587B3E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1.1</w:t>
      </w:r>
      <w:r w:rsidR="0075588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.Поштова адреса Ботанічного саду</w:t>
      </w:r>
      <w:r w:rsidR="00D301CF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–ННБ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: вул. Юрія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Федьковича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, </w:t>
      </w:r>
      <w:smartTag w:uri="urn:schemas-microsoft-com:office:smarttags" w:element="metricconverter">
        <w:smartTagPr>
          <w:attr w:name="ProductID" w:val="11, м"/>
        </w:smartTagPr>
        <w:r>
          <w:rPr>
            <w:rFonts w:ascii="Times New Roman" w:eastAsia="Times New Roman" w:hAnsi="Times New Roman" w:cs="Times New Roman"/>
            <w:sz w:val="28"/>
            <w:szCs w:val="20"/>
            <w:lang w:val="uk-UA" w:eastAsia="ru-RU" w:bidi="ar-SA"/>
          </w:rPr>
          <w:t xml:space="preserve">11, </w:t>
        </w:r>
        <w:r>
          <w:rPr>
            <w:rFonts w:ascii="Times New Roman" w:eastAsia="Times New Roman" w:hAnsi="Times New Roman" w:cs="Times New Roman"/>
            <w:sz w:val="28"/>
            <w:szCs w:val="20"/>
            <w:lang w:val="uk-UA" w:eastAsia="ru-RU" w:bidi="ar-SA"/>
          </w:rPr>
          <w:t>м</w:t>
        </w:r>
      </w:smartTag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.Чернівці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, 58001; поштова адреса землекористувача </w:t>
      </w:r>
      <w:bookmarkStart w:id="3" w:name="_Hlk200960263"/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bookmarkEnd w:id="3"/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Чернівецького національного університету імені Юрія Федьковича: вул. Михайла Коцюбинського, </w:t>
      </w:r>
      <w:smartTag w:uri="urn:schemas-microsoft-com:office:smarttags" w:element="metricconverter">
        <w:smartTagPr>
          <w:attr w:name="ProductID" w:val="2, м"/>
        </w:smartTagPr>
        <w:r>
          <w:rPr>
            <w:rFonts w:ascii="Times New Roman" w:eastAsia="Times New Roman" w:hAnsi="Times New Roman" w:cs="Times New Roman"/>
            <w:sz w:val="28"/>
            <w:szCs w:val="20"/>
            <w:lang w:val="uk-UA" w:eastAsia="ru-RU" w:bidi="ar-SA"/>
          </w:rPr>
          <w:t>2, м</w:t>
        </w:r>
      </w:smartTag>
      <w:r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 Чернівці, 58002.</w:t>
      </w:r>
    </w:p>
    <w:p w:rsidR="0091189C" w:rsidRPr="0091189C" w:rsidP="0091189C" w14:paraId="489445B7" w14:textId="77777777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 w:bidi="ar-SA"/>
        </w:rPr>
      </w:pPr>
    </w:p>
    <w:p w:rsidR="0091189C" w:rsidRPr="0091189C" w:rsidP="0091189C" w14:paraId="7B436926" w14:textId="77777777">
      <w:pPr>
        <w:snapToGri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 xml:space="preserve">Розділ 2. Мета створення і завдання </w:t>
      </w:r>
    </w:p>
    <w:p w:rsidR="0091189C" w:rsidRPr="0091189C" w:rsidP="0091189C" w14:paraId="6425D7AE" w14:textId="79C6F809">
      <w:pPr>
        <w:snapToGrid w:val="0"/>
        <w:spacing w:after="1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2.1.</w:t>
      </w:r>
      <w:r w:rsidRP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Ботанічн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і</w:t>
      </w:r>
      <w:r w:rsidRP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сад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и</w:t>
      </w:r>
      <w:r w:rsidRP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згідно статті 31 глави 8 Закону України «Про природно-заповідний фонд України» створен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і</w:t>
      </w:r>
      <w:r w:rsidRP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 метою збереження, вивчення, акліматизації, розмноження в спеціально створених умовах та ефективного господарського використання рідкісних і типових  видів аборигенної і світової флори шляхом утримання, поповнення і збереження ботанічних колекцій, ведення наукової, навчальної і освітньої роботи.</w:t>
      </w:r>
    </w:p>
    <w:p w:rsidR="0091189C" w:rsidRPr="0091189C" w:rsidP="0091189C" w14:paraId="1AD0183D" w14:textId="46FF40BF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2.2.Основними завданнями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986F8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є:</w:t>
      </w:r>
    </w:p>
    <w:p w:rsidR="0091189C" w:rsidRPr="0091189C" w:rsidP="0091189C" w14:paraId="3C3E9076" w14:textId="77777777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 xml:space="preserve">збереження, вивчення, інтродукція, акліматизація, розмноження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ex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situ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та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in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situ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видів аборигенної та світової флори, поповнення ботанічних колекцій рослин (особливо рідкісних та зникаючих видів), що мають велике наукове, економічне та культурне значення;</w:t>
      </w:r>
    </w:p>
    <w:p w:rsidR="0091189C" w:rsidRPr="0091189C" w:rsidP="0091189C" w14:paraId="4738D077" w14:textId="77777777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 xml:space="preserve">фундаментальні та прикладні дослідження з інтродукції та акліматизації, розмноження та відтворення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in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situ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, ефективного використання представників аборигенної і світової флори, а також захисту рослин від шкідників та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хвороб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;</w:t>
      </w:r>
    </w:p>
    <w:p w:rsidR="0091189C" w:rsidRPr="0091189C" w:rsidP="0091189C" w14:paraId="69A237A6" w14:textId="77777777">
      <w:pPr>
        <w:tabs>
          <w:tab w:val="left" w:pos="0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утримання та догляд за колекційними фондами і експозиційними ділянками, реконструкція насаджень;</w:t>
      </w:r>
    </w:p>
    <w:p w:rsidR="0091189C" w:rsidRPr="0091189C" w:rsidP="0091189C" w14:paraId="0F3DD404" w14:textId="77777777">
      <w:pPr>
        <w:tabs>
          <w:tab w:val="left" w:pos="0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збагачення біорізноманіття рослинного світу України шляхом інтродукції, впровадження в зелене будівництво та сільськогосподарське виробництво нових декоративних, високопродуктивних та стійких видів рослин;</w:t>
      </w:r>
    </w:p>
    <w:p w:rsidR="0091189C" w:rsidRPr="0091189C" w:rsidP="0091189C" w14:paraId="51FB68D5" w14:textId="77777777">
      <w:pPr>
        <w:tabs>
          <w:tab w:val="left" w:pos="0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отримання високоякісного насіннєвого і вегетативного матеріалу, що пристосований до місцевих умов;</w:t>
      </w:r>
    </w:p>
    <w:p w:rsidR="0091189C" w:rsidRPr="0091189C" w:rsidP="0091189C" w14:paraId="34F182E1" w14:textId="77777777">
      <w:pPr>
        <w:widowControl w:val="0"/>
        <w:tabs>
          <w:tab w:val="left" w:pos="0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навчання фахівців, проведення практик та забезпечення потреб навчального процесу згідно навчальних планів студентів, організація конференцій, семінарів, виставок тощо;</w:t>
      </w:r>
    </w:p>
    <w:p w:rsidR="0091189C" w:rsidRPr="0091189C" w:rsidP="0091189C" w14:paraId="3036C0DD" w14:textId="77777777">
      <w:pPr>
        <w:tabs>
          <w:tab w:val="left" w:pos="0"/>
        </w:tabs>
        <w:snapToGrid w:val="0"/>
        <w:spacing w:after="1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забезпечення та здійснення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освітньо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-виховної та просвітницької роботи з ботаніки, екології, охорони природи, рослинництва, селекції, декоративного садівництва, ландшафтної архітектури тощо.</w:t>
      </w:r>
    </w:p>
    <w:p w:rsidR="0091189C" w:rsidRPr="0091189C" w:rsidP="0091189C" w14:paraId="3F91B0EE" w14:textId="77777777">
      <w:pPr>
        <w:snapToGrid w:val="0"/>
        <w:spacing w:after="16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3. Управління</w:t>
      </w:r>
    </w:p>
    <w:p w:rsidR="0091189C" w:rsidRPr="0091189C" w:rsidP="0091189C" w14:paraId="533D81B6" w14:textId="22EE4C6E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3.1.Юридичною особою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є Університет, який відповідно до законодавства є його спеціальною адміністрацією (далі – адміністрація).</w:t>
      </w:r>
    </w:p>
    <w:p w:rsidR="0091189C" w:rsidRPr="0091189C" w:rsidP="0091189C" w14:paraId="79A6087E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Відповідно до закону України «Про природно-заповідний фонд України» Ботанічний сад є науково-дослідною, природоохоронною установою і на нього розповсюджуються права, якими наділені науково-дослідні підрозділи Університету.</w:t>
      </w:r>
    </w:p>
    <w:p w:rsidR="0091189C" w:rsidRPr="0091189C" w:rsidP="0091189C" w14:paraId="71A0C0C2" w14:textId="16C3F4F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3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.2.Управління Ботанічним садом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здійснюється адміністрацією на чолі з директором (або керівником).</w:t>
      </w:r>
    </w:p>
    <w:p w:rsidR="0091189C" w:rsidRPr="0091189C" w:rsidP="0091189C" w14:paraId="3F0FBD66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Директор (або керівник) призначається на посаду і звільняється за наказом ректора Університету, за погодженням Вченою радою та з Міністерством захисту довкілля та природних ресурсів України (згідно статті 12 закону України «Про природно-заповідний фонд України»).</w:t>
      </w:r>
    </w:p>
    <w:p w:rsidR="0091189C" w:rsidRPr="0091189C" w:rsidP="0091189C" w14:paraId="59E1D3AF" w14:textId="07201D60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Відповідно до вимог законодавства директором (або керівником)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може бути особа, яка має біологічну, екологічну або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географічну освіту не нижче третього (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освітньо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-наукового/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освітньо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-творчого) рівня вищої освіти дев’ятого рівня Національної рамки кваліфікацій.</w:t>
      </w:r>
    </w:p>
    <w:p w:rsidR="0091189C" w:rsidRPr="0091189C" w:rsidP="0091189C" w14:paraId="4782D46A" w14:textId="023AB5EA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3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.3.Директор (або керівник)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:</w:t>
      </w:r>
    </w:p>
    <w:p w:rsidR="0091189C" w:rsidRPr="0091189C" w:rsidP="0091189C" w14:paraId="011BB94F" w14:textId="3A8774CA">
      <w:pPr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забезпечує виконання завдань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зазначених в пункті 2.2. цього Положення;</w:t>
      </w:r>
    </w:p>
    <w:p w:rsidR="0091189C" w:rsidRPr="0091189C" w:rsidP="0091189C" w14:paraId="1FA0B42A" w14:textId="77777777">
      <w:pPr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керує науковою та організаційно-господарською діяльністю;</w:t>
      </w:r>
    </w:p>
    <w:p w:rsidR="0091189C" w:rsidRPr="0091189C" w:rsidP="0091189C" w14:paraId="732C6607" w14:textId="3AAC3903">
      <w:pPr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представляє Ботанічний сад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за дорученням ректора Університету у державних, громадських, міжнародних та інших установах всіх форм власності;</w:t>
      </w:r>
    </w:p>
    <w:p w:rsidR="0091189C" w:rsidRPr="0091189C" w:rsidP="0091189C" w14:paraId="09531DC9" w14:textId="77777777">
      <w:pPr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вирішує кадрові питання, контролює дотримання правил внутрішнього розпорядку;</w:t>
      </w:r>
    </w:p>
    <w:p w:rsidR="0091189C" w:rsidRPr="0091189C" w:rsidP="0091189C" w14:paraId="54AA4DDB" w14:textId="77777777">
      <w:pPr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забезпечує дотримання фінансово-кошторисної дисципліни;</w:t>
      </w:r>
    </w:p>
    <w:p w:rsidR="0091189C" w:rsidRPr="0091189C" w:rsidP="0091189C" w14:paraId="2479C059" w14:textId="39D9A3FF">
      <w:pPr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в межах власної компетенції видає відповідні розпорядження, що є обов’язковими до виконання працівниками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;</w:t>
      </w:r>
    </w:p>
    <w:p w:rsidR="0091189C" w:rsidRPr="0091189C" w:rsidP="0091189C" w14:paraId="6DD4DE7C" w14:textId="7231DED7">
      <w:pPr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визначає функціональні обов’язки працівників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;</w:t>
      </w:r>
    </w:p>
    <w:p w:rsidR="0091189C" w:rsidRPr="0091189C" w:rsidP="0091189C" w14:paraId="1A68382E" w14:textId="77777777">
      <w:pPr>
        <w:tabs>
          <w:tab w:val="left" w:pos="360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здійснює інші повноваження згідно з чинним законодавством та Статутом Університету.</w:t>
      </w:r>
    </w:p>
    <w:p w:rsidR="0091189C" w:rsidRPr="0091189C" w:rsidP="0091189C" w14:paraId="2B3FFD60" w14:textId="2FF1ACD6">
      <w:pPr>
        <w:tabs>
          <w:tab w:val="left" w:pos="36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3.4. Директор (або керівник) відповідає за діяльність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забезпечує дотримання заповідного режиму, збереження і охорону території та об’єктів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під час здійснення організаційно-господарської та інших видів діяльності.</w:t>
      </w:r>
    </w:p>
    <w:p w:rsidR="0091189C" w:rsidRPr="0091189C" w:rsidP="0091189C" w14:paraId="50E81C59" w14:textId="749285A5">
      <w:pPr>
        <w:tabs>
          <w:tab w:val="left" w:pos="36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3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.6. Структура, штат, кошторис прибутків та видатків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входять в структури, штат, кошторис прибутків і видатків Університету, що затверджується в усталеному порядку.</w:t>
      </w:r>
    </w:p>
    <w:p w:rsidR="0091189C" w:rsidRPr="0091189C" w:rsidP="0091189C" w14:paraId="73945F51" w14:textId="17111931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3.7. Для вирішення освітніх, наукових і науково-технічних проблем у Ботанічному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відповідно до статті №42 закону України «Про природно-заповідний фонд України» створюється науково-технічна рада (далі –  НТР), до складу якої входять провідні наукові працівники та фахівці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, Університету, інших наукових установ, громадських організацій. НТР є колегіальним дорадчим органом управління діяльністю Ботанічного саду. </w:t>
      </w:r>
    </w:p>
    <w:p w:rsidR="0091189C" w:rsidRPr="0091189C" w:rsidP="0091189C" w14:paraId="1E19903A" w14:textId="58DB72ED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Головою НТР є директор (або керівник)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.  </w:t>
      </w:r>
    </w:p>
    <w:p w:rsidR="0091189C" w:rsidRPr="0091189C" w:rsidP="0091189C" w14:paraId="55BEC6D4" w14:textId="739C7DAE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3.8.Місцеві державні адміністрації та органи місцевого самоврядування в межах їх повноважень беруть участь в управлінні Ботанічним садом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88477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сприяють виконанню поставлених перед ним завдань.</w:t>
      </w:r>
    </w:p>
    <w:p w:rsidR="0091189C" w:rsidRPr="0091189C" w:rsidP="0091189C" w14:paraId="12DE90FB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</w:p>
    <w:p w:rsidR="0091189C" w:rsidRPr="0091189C" w:rsidP="0091189C" w14:paraId="7F6C981D" w14:textId="77777777">
      <w:pPr>
        <w:snapToGrid w:val="0"/>
        <w:spacing w:after="16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4. Структура та режим території</w:t>
      </w:r>
    </w:p>
    <w:p w:rsidR="0091189C" w:rsidRPr="0091189C" w:rsidP="0091189C" w14:paraId="041493D0" w14:textId="31281D46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4.1.Для збереження необхідного режиму охорони та ефективного використання територія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поділяється на наступні зони:</w:t>
      </w:r>
    </w:p>
    <w:p w:rsidR="0091189C" w:rsidRPr="0091189C" w:rsidP="0091189C" w14:paraId="24774F08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експозиційна (паркова) – призначена для проведення екскурсій та лекцій, ознайомлення відвідувачів з біорізноманіттям рослинного світу, прогулянок, відвідування якої дозволяється в порядку, що встановлюється адміністрацією Ботанічного саду;</w:t>
      </w:r>
    </w:p>
    <w:p w:rsidR="0091189C" w:rsidRPr="0091189C" w:rsidP="0091189C" w14:paraId="101FAFCA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наукова – призначена для розміщення та поповнення колекційних фондів, експериментальних ділянок, проведення науково-дослідних робіт, інтродукції та акліматизації рослин, селекційних робіт, розсадників, шкілок, відвідувати яку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мають право лише співробітники Ботанічного саду для виконання своїх службових обов’язків, фахівці інших установ з дозволу адміністрації;</w:t>
      </w:r>
    </w:p>
    <w:p w:rsidR="0091189C" w:rsidRPr="0091189C" w:rsidP="0091189C" w14:paraId="2AA78F9B" w14:textId="77777777">
      <w:pPr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адміністративно-господарська – призначена для розміщення службових та господарських приміщень, здійснення господарської діяльності, відвідування якої відбувається згідно порядку, встановленого адміністрацією Ботанічного саду.</w:t>
      </w:r>
    </w:p>
    <w:p w:rsidR="0091189C" w:rsidRPr="0091189C" w:rsidP="0091189C" w14:paraId="793D0220" w14:textId="1F8F8C0F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4.2.Зонування території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проводиться відповідно до законодавства.</w:t>
      </w:r>
    </w:p>
    <w:p w:rsidR="0091189C" w:rsidRPr="0091189C" w:rsidP="0091189C" w14:paraId="34877724" w14:textId="2371D4E7">
      <w:pPr>
        <w:tabs>
          <w:tab w:val="num" w:pos="0"/>
        </w:tabs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4.3.На території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забороняється будь-яка господарська діяльність, що не пов‘язана з покладеними на нього завданнями і загрожує збереженню ботанічних колекцій і природної флори, а саме:</w:t>
      </w:r>
    </w:p>
    <w:p w:rsidR="0091189C" w:rsidRPr="0091189C" w:rsidP="0091189C" w14:paraId="4BF2811C" w14:textId="503D6145">
      <w:pPr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 xml:space="preserve">будівництво споруд, шляхів, трубопроводів, мереж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електропередач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та інших комунікацій, що не пов’язані з діяльністю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;</w:t>
      </w:r>
    </w:p>
    <w:p w:rsidR="0091189C" w:rsidRPr="0091189C" w:rsidP="0091189C" w14:paraId="314FF1A1" w14:textId="68D44EB3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дії, які можуть змінити гідрологічний та гідрохімічний режим території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;</w:t>
      </w:r>
    </w:p>
    <w:p w:rsidR="0091189C" w:rsidRPr="0091189C" w:rsidP="0091189C" w14:paraId="62F57AE3" w14:textId="77777777">
      <w:pPr>
        <w:tabs>
          <w:tab w:val="num" w:pos="0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влаштування місць відпочинку (за виключенням спеціально відведених місць та проведення організованих екскурсій), розведення вогнищ (крім випадків спалювання рослинних решток);</w:t>
      </w:r>
    </w:p>
    <w:p w:rsidR="0091189C" w:rsidRPr="0091189C" w:rsidP="0091189C" w14:paraId="7E7848A7" w14:textId="77777777">
      <w:pPr>
        <w:tabs>
          <w:tab w:val="num" w:pos="0"/>
          <w:tab w:val="left" w:pos="284"/>
          <w:tab w:val="left" w:pos="54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проведення спортивних тренувань, змагань, розміщення атракціонів та інших будівель і споруд;</w:t>
      </w:r>
    </w:p>
    <w:p w:rsidR="0091189C" w:rsidRPr="0091189C" w:rsidP="0091189C" w14:paraId="678827FA" w14:textId="56F9C720">
      <w:pPr>
        <w:tabs>
          <w:tab w:val="num" w:pos="0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ходіння територією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поза межами доріг та екскурсійних стежок;</w:t>
      </w:r>
    </w:p>
    <w:p w:rsidR="0091189C" w:rsidRPr="0091189C" w:rsidP="0091189C" w14:paraId="6D727EA7" w14:textId="77777777">
      <w:pPr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полювання;</w:t>
      </w:r>
    </w:p>
    <w:p w:rsidR="0091189C" w:rsidRPr="0091189C" w:rsidP="0091189C" w14:paraId="5C71CEE4" w14:textId="18BFE179">
      <w:pPr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збір або нищення окремих рослин, їх квітів та плодів, будь-яке пошкодження дендрофлори, газонів, квітників, будівель та іншого майна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;</w:t>
      </w:r>
    </w:p>
    <w:p w:rsidR="0091189C" w:rsidRPr="0091189C" w:rsidP="001B467B" w14:paraId="151AF558" w14:textId="60AF5638">
      <w:pPr>
        <w:tabs>
          <w:tab w:val="num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проїзд або вхід на територію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сторонніх осіб без дозволу адміністрації;</w:t>
      </w:r>
    </w:p>
    <w:p w:rsidR="0091189C" w:rsidRPr="0091189C" w:rsidP="0091189C" w14:paraId="4642F5C1" w14:textId="77777777">
      <w:pPr>
        <w:tabs>
          <w:tab w:val="num" w:pos="0"/>
          <w:tab w:val="left" w:pos="360"/>
        </w:tabs>
        <w:snapToGri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засмічення та забруднення території;</w:t>
      </w:r>
    </w:p>
    <w:p w:rsidR="0091189C" w:rsidRPr="0091189C" w:rsidP="0091189C" w14:paraId="11DABD37" w14:textId="77777777">
      <w:pPr>
        <w:tabs>
          <w:tab w:val="num" w:pos="0"/>
          <w:tab w:val="left" w:pos="360"/>
        </w:tabs>
        <w:snapToGri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вигул тварин;</w:t>
      </w:r>
    </w:p>
    <w:p w:rsidR="0091189C" w:rsidRPr="0091189C" w:rsidP="0091189C" w14:paraId="0F99A121" w14:textId="77777777">
      <w:pPr>
        <w:tabs>
          <w:tab w:val="num" w:pos="0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ab/>
        <w:t>інші види діяльності, які можуть негативно відбитися на режимі території і збереженні ботанічних колекцій.</w:t>
      </w:r>
    </w:p>
    <w:p w:rsidR="0091189C" w:rsidRPr="0091189C" w:rsidP="0091189C" w14:paraId="13C720AB" w14:textId="7351C184">
      <w:pPr>
        <w:tabs>
          <w:tab w:val="left" w:pos="0"/>
        </w:tabs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4.4.Створення нових експозицій, колекцій, формування ландшафтних груп, садіння та пересадка рослин виконуються за рішенням НТР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та згідно з Проектом організації території.</w:t>
      </w:r>
    </w:p>
    <w:p w:rsidR="0091189C" w:rsidRPr="0091189C" w:rsidP="0091189C" w14:paraId="593D0401" w14:textId="3F7A735D">
      <w:pPr>
        <w:tabs>
          <w:tab w:val="left" w:pos="0"/>
        </w:tabs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4.5.Вибраковування та видалення аварійних і хворих дерев виконуються за рішенням НТР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у встановленому порядку та відповідно до вимог чинного законодавства.</w:t>
      </w:r>
    </w:p>
    <w:p w:rsidR="0091189C" w:rsidRPr="0091189C" w:rsidP="0091189C" w14:paraId="14CF89EF" w14:textId="51F77189">
      <w:pPr>
        <w:tabs>
          <w:tab w:val="left" w:pos="0"/>
        </w:tabs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4.6.Будівництво та інші заходи на території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необхідні для забезпечення його діяльності, здійснюються відповідно до Проекту організації території.</w:t>
      </w:r>
    </w:p>
    <w:p w:rsidR="0091189C" w:rsidRPr="0091189C" w:rsidP="0091189C" w14:paraId="78EB5B0E" w14:textId="7A8C7E03">
      <w:pPr>
        <w:tabs>
          <w:tab w:val="left" w:pos="0"/>
        </w:tabs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4.7.Використання природних ресурсів на території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здійснюється у загальному порядку. Загальне використання природних ресурсів здійснюється відповідно до цього Положення та з урахуванням вимог режиму території. Забезпечення дотримання режиму території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під час використання природних ресурсів в загальному порядку покладається на адміністрацію. </w:t>
      </w:r>
    </w:p>
    <w:p w:rsidR="0091189C" w:rsidRPr="0091189C" w:rsidP="0091189C" w14:paraId="781121FE" w14:textId="77777777">
      <w:pPr>
        <w:snapToGri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</w:p>
    <w:p w:rsidR="0091189C" w:rsidRPr="0091189C" w:rsidP="0091189C" w14:paraId="4451FB7E" w14:textId="77777777">
      <w:pPr>
        <w:snapToGrid w:val="0"/>
        <w:spacing w:after="16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5. Охорона</w:t>
      </w:r>
    </w:p>
    <w:p w:rsidR="0091189C" w:rsidRPr="0091189C" w:rsidP="0091189C" w14:paraId="1829F21C" w14:textId="27E2B012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5.1.Охорона колекцій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включає систему правових, організаційних, економічних, матеріально-технічних та інших заходів, спрямованих на збереження, відтворення та використання рослинного світу відповідно до вимог законодавства України про охорону навколишнього природного середовища.</w:t>
      </w:r>
    </w:p>
    <w:p w:rsidR="0091189C" w:rsidRPr="0091189C" w:rsidP="0091189C" w14:paraId="1C39CDC7" w14:textId="1DDDCE3E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5.2.Охорона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, забезпечення відмежування його території в натурі, нанесення його меж на планово-картографічний матеріал та встановлення на межах охоронних знаків та інформаційних аншлагів покладається на землекористувача, у віданні якого він перебуває, тобто на Університет. </w:t>
      </w:r>
    </w:p>
    <w:p w:rsidR="0091189C" w:rsidRPr="0091189C" w:rsidP="0091189C" w14:paraId="70980835" w14:textId="305465ED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5.3.Університет бере на себе зобов’язання щодо забезпечення режиму охорони та належного стану території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та несе відповідальність за дотримання встановленого режиму.</w:t>
      </w:r>
    </w:p>
    <w:p w:rsidR="0091189C" w:rsidRPr="0091189C" w:rsidP="0091189C" w14:paraId="137FCCF2" w14:textId="4AFF3116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5.4.Охорона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покладається на службу його охорони, що входить до складу служби державної охорони природно-заповідного фонду України (далі служба державної охорони), формується адміністрацією зі штатних працівників Ботанічного саду</w:t>
      </w:r>
      <w:r w:rsidRPr="000C30AD" w:rsidR="000C30AD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і діє на підставі цього Положення і вимог чинного законодавства за сприяння</w:t>
      </w:r>
      <w:r w:rsidRPr="0091189C">
        <w:rPr>
          <w:rFonts w:ascii="Calibri" w:eastAsia="Calibri" w:hAnsi="Calibri" w:cs="Times New Roman"/>
          <w:sz w:val="22"/>
          <w:szCs w:val="22"/>
          <w:lang w:val="uk-UA" w:eastAsia="en-US" w:bidi="ar-SA"/>
        </w:rPr>
        <w:t xml:space="preserve">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місцевих державних адміністрацій та органів місцевого самоврядування. </w:t>
      </w:r>
    </w:p>
    <w:p w:rsidR="0091189C" w:rsidRPr="0091189C" w:rsidP="0091189C" w14:paraId="28E624C6" w14:textId="0C98775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Службу державної охорони очолює директор (або керівник)</w:t>
      </w:r>
      <w:r w:rsidRPr="0091189C">
        <w:rPr>
          <w:rFonts w:ascii="Calibri" w:eastAsia="Calibri" w:hAnsi="Calibri" w:cs="Times New Roman"/>
          <w:sz w:val="22"/>
          <w:szCs w:val="22"/>
          <w:lang w:val="uk-UA" w:eastAsia="en-US" w:bidi="ar-SA"/>
        </w:rPr>
        <w:t xml:space="preserve">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. </w:t>
      </w:r>
    </w:p>
    <w:p w:rsidR="0091189C" w:rsidRPr="00D7267F" w:rsidP="0091189C" w14:paraId="201D9700" w14:textId="175CD6D8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5.5.Повноваження служби державної охорони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визначаються чинним законодавством (статті №60 і №61 закону України «Про природно-заповідний фонд України» та Положенням про службу державної охорони природно-заповідного фонду України, затвердженого постановою Кабінету Міністрів України від 14.07.2000 № 1127). Соціально-правовий захист посадових осіб служби державної охорони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визначається відповідно до чинного законодавства.</w:t>
      </w:r>
    </w:p>
    <w:p w:rsidR="0091189C" w:rsidRPr="0091189C" w:rsidP="0091189C" w14:paraId="2A369106" w14:textId="7D24BD45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5.6.Служба державної охорони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відповідно до покладених на неї завдань:</w:t>
      </w:r>
    </w:p>
    <w:p w:rsidR="0091189C" w:rsidRPr="0091189C" w:rsidP="0091189C" w14:paraId="0A666B99" w14:textId="2DAE661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здійснює охорону природних комплексів та матеріальних цінностей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;</w:t>
      </w:r>
    </w:p>
    <w:p w:rsidR="0091189C" w:rsidRPr="0091189C" w:rsidP="0091189C" w14:paraId="163A8CF3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забезпечує дотримання вимог щодо відвідування територій та об‘єктів;</w:t>
      </w:r>
    </w:p>
    <w:p w:rsidR="0091189C" w:rsidRPr="0091189C" w:rsidP="0091189C" w14:paraId="5F3DFAE0" w14:textId="77777777">
      <w:pPr>
        <w:snapToGri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попереджує пошкодження насаджень та іншого майна;</w:t>
      </w:r>
    </w:p>
    <w:p w:rsidR="0091189C" w:rsidRPr="0091189C" w:rsidP="0091189C" w14:paraId="67CE50D8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здійснює заходи з попередження пожеж та інших надзвичайних ситуацій, бере участь у ліквідації їх наслідків;</w:t>
      </w:r>
    </w:p>
    <w:p w:rsidR="0091189C" w:rsidRPr="0091189C" w:rsidP="0091189C" w14:paraId="710056C4" w14:textId="77777777">
      <w:pPr>
        <w:snapToGri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інформує відповідні державні органи про надзвичайні ситуації;</w:t>
      </w:r>
    </w:p>
    <w:p w:rsidR="0091189C" w:rsidRPr="0091189C" w:rsidP="0091189C" w14:paraId="350D976A" w14:textId="77777777">
      <w:pPr>
        <w:snapToGri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підтримує в належному стані інформаційні, межові та охоронні знаки;</w:t>
      </w:r>
    </w:p>
    <w:p w:rsidR="0091189C" w:rsidRPr="0091189C" w:rsidP="0091189C" w14:paraId="65767ADF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здійснює інші повноваження відповідно до законодавства і посадових інструкцій.</w:t>
      </w:r>
    </w:p>
    <w:p w:rsidR="0091189C" w:rsidRPr="0091189C" w:rsidP="0091189C" w14:paraId="0D54B427" w14:textId="4B61B80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5.7.Всі співробітники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зобов’язані активно сприяти його охороні.</w:t>
      </w:r>
    </w:p>
    <w:p w:rsidR="0091189C" w:rsidRPr="0091189C" w:rsidP="0091189C" w14:paraId="058FE84E" w14:textId="71C401D4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5.8.Порушення законодавства України про охорону навколишнього природного середовища в межах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тягне за собою дисциплінарну, адміністративну, цивільну та/або кримінальну відповідальність згідно з чинним законодавством України.</w:t>
      </w:r>
    </w:p>
    <w:p w:rsidR="0091189C" w:rsidRPr="0091189C" w:rsidP="0091189C" w14:paraId="7CCFAB49" w14:textId="07535200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5.9.Юридичні та фізичні особи зобов’язані відшкодувати збитки, заподіяні внаслідок порушення ними режиму території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 розмірах і порядку, що встановлюється чинним законодавством України.</w:t>
      </w:r>
    </w:p>
    <w:p w:rsidR="0091189C" w:rsidRPr="0091189C" w:rsidP="0091189C" w14:paraId="45EAFD24" w14:textId="0CF2520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5.10.Державний контроль за дотриманням режиму території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здійснює Міністерство </w:t>
      </w:r>
      <w:bookmarkStart w:id="4" w:name="_Hlk188193760"/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захисту довкілля та природних ресурсів України</w:t>
      </w:r>
      <w:bookmarkEnd w:id="4"/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його представництва на місцях та інші уповноважені державні структури.</w:t>
      </w:r>
    </w:p>
    <w:p w:rsidR="0091189C" w:rsidRPr="0091189C" w:rsidP="0091189C" w14:paraId="62FE1E06" w14:textId="0ECE1ACC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5.11.Громадський контроль за дотриманням режиму території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здійснюється громадськими інспекторами з охорони довкілля.</w:t>
      </w:r>
    </w:p>
    <w:p w:rsidR="00930733" w:rsidP="0091189C" w14:paraId="36534AC5" w14:textId="77777777">
      <w:pPr>
        <w:snapToGrid w:val="0"/>
        <w:spacing w:after="16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bookmarkStart w:id="5" w:name="_Hlk188797668"/>
    </w:p>
    <w:p w:rsidR="0091189C" w:rsidRPr="0091189C" w:rsidP="0091189C" w14:paraId="49D2C51D" w14:textId="47417C88">
      <w:pPr>
        <w:snapToGrid w:val="0"/>
        <w:spacing w:after="16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6. Наукова та науково-технічна діяльність</w:t>
      </w:r>
    </w:p>
    <w:bookmarkEnd w:id="5"/>
    <w:p w:rsidR="0091189C" w:rsidRPr="0091189C" w:rsidP="0091189C" w14:paraId="35E0C9D2" w14:textId="4267F0A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6.1. Проведення фундаментальних і прикладних досліджень колекційних фондів рідкісних та типових видів аборигенної та світової флори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спрямоване на ефективне їх утримання, вивчення  і збагачення, а також господарське використання в умовах Північної Буковини, відповідно до законів України «Про природно-заповідний фонд України», «Про наукову і науково-технічну діяльність», «Про наукову і науково-технічну експертизу», «Про науково-технічну інформацію», та інших вимог чинного законодавства.</w:t>
      </w:r>
    </w:p>
    <w:p w:rsidR="0091189C" w:rsidRPr="0091189C" w:rsidP="0091189C" w14:paraId="0BAB406E" w14:textId="3E35E656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6.2. Ботанічний сад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є базою наукової діяльності співробітників та підготовки фахівців навчально-наукового інституту біології, хімії та біоресурсів, та інших факультетів Університету, надає консультативно-методичну допомогу виробничим установам.</w:t>
      </w:r>
    </w:p>
    <w:p w:rsidR="0091189C" w:rsidRPr="0091189C" w:rsidP="0091189C" w14:paraId="43D365D9" w14:textId="07ADF98D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6.3. Наукові дослідження в Ботанічному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здійснюються за наступними напрямками:</w:t>
      </w:r>
    </w:p>
    <w:p w:rsidR="0091189C" w:rsidRPr="0091189C" w:rsidP="0091189C" w14:paraId="1FF6FDEA" w14:textId="77777777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фундаментальні і прикладні комплексні наукові дослідження з питань збереження унікальних і типових рослин і рослинних угруповань Північної Буковини, Карпат і Поділля;</w:t>
      </w:r>
    </w:p>
    <w:p w:rsidR="0091189C" w:rsidRPr="0091189C" w:rsidP="0091189C" w14:paraId="6177C9CE" w14:textId="77777777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відтворення флористичного різноманіття, розробка наукових основ його охорони, особливо рідкісних видів і таких, що знаходяться під загрозою зникнення;</w:t>
      </w:r>
    </w:p>
    <w:p w:rsidR="0091189C" w:rsidRPr="0091189C" w:rsidP="0091189C" w14:paraId="4B85CED5" w14:textId="77777777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опрацювання практичних і теоретичних питань інтродукції та акліматизації рослин світової флори, селекції та насінництва з метою збереження біологічного різноманіття, збагачення та ефективного використання рослинних ресурсів;</w:t>
      </w:r>
    </w:p>
    <w:p w:rsidR="0091189C" w:rsidRPr="0091189C" w:rsidP="0091189C" w14:paraId="675CA9E7" w14:textId="77777777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вивчення біології, екології і господарського використання корисних властивостей рослин;</w:t>
      </w:r>
    </w:p>
    <w:p w:rsidR="0091189C" w:rsidRPr="0091189C" w:rsidP="0091189C" w14:paraId="68EEEBAA" w14:textId="77777777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вивчення фізіолого-біохімічних особливостей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інтродуцентів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та способів підвищення їх резистентності;</w:t>
      </w:r>
    </w:p>
    <w:p w:rsidR="0091189C" w:rsidRPr="0091189C" w:rsidP="0091189C" w14:paraId="30D3D66A" w14:textId="77777777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розробка наукових основ декоративного садівництва і ландшафтної архітектури;</w:t>
      </w:r>
    </w:p>
    <w:p w:rsidR="0091189C" w:rsidRPr="0091189C" w:rsidP="0091189C" w14:paraId="49D56B70" w14:textId="77777777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вивчення впливу антропогенних чинників та змін клімату на флору і рослинність Північної Буковини та розробка наукових основ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фітомоніторингу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та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фітоіндикації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;</w:t>
      </w:r>
    </w:p>
    <w:p w:rsidR="0091189C" w:rsidRPr="0091189C" w:rsidP="0091189C" w14:paraId="1B8773BE" w14:textId="77777777">
      <w:pPr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створення баз даних про колекційні фонди та флористичне різноманіття регіону.</w:t>
      </w:r>
    </w:p>
    <w:p w:rsidR="0091189C" w:rsidRPr="0091189C" w:rsidP="0091189C" w14:paraId="36700183" w14:textId="2CEC39AC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6.4.Основні напрямки наукових досліджень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відповідно до чинного законодавства про охорону навколишнього природного середовища визначаються з урахуванням державних і міжнародних програм і планів наукових досліджень, що затверджуються Національною Академією наук України та Міністерством </w:t>
      </w:r>
      <w:bookmarkStart w:id="6" w:name="_Hlk188191490"/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захисту довкілля та природних ресурсів України</w:t>
      </w:r>
      <w:bookmarkEnd w:id="6"/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а також координуються Радою ботанічних садів та дендропарків України та Міжнародною Радою ботанічних садів з охорони рослин (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BGCI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). Наукові теми, що відповідають основним напрямкам наукових досліджень затверджуються Вченою радою Університету та включаються до тематичного плану науково-дослідних робіт.</w:t>
      </w:r>
    </w:p>
    <w:p w:rsidR="0091189C" w:rsidRPr="0091189C" w:rsidP="0091189C" w14:paraId="01F6CEFE" w14:textId="3CD423F2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6.5.Для виконання завдань та наукових тем Ботанічний сад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:</w:t>
      </w:r>
    </w:p>
    <w:p w:rsidR="0091189C" w:rsidRPr="0091189C" w:rsidP="0091189C" w14:paraId="746F95ED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утримує, розвиває і провадить систематичне вивчення наукових колекцій, створює експозиції різних груп рослин відкритого і захищеного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грунту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колекційні та експериментальні ділянки, розсадники, гербарій;</w:t>
      </w:r>
    </w:p>
    <w:p w:rsidR="0091189C" w:rsidRPr="0091189C" w:rsidP="0091189C" w14:paraId="77D79304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виконує наукові дослідження за планами держбюджетної та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госпдоговірної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тематики;</w:t>
      </w:r>
    </w:p>
    <w:p w:rsidR="0091189C" w:rsidRPr="0091189C" w:rsidP="0091189C" w14:paraId="24300334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організовує наукові експедиції та відрядження з метою вивчення та мобілізації рослинних ресурсів, приділяючи особливу увагу виявленню та охороні рідкісних та зникаючих видів рослин;</w:t>
      </w:r>
    </w:p>
    <w:p w:rsidR="0091189C" w:rsidRPr="0091189C" w:rsidP="0091189C" w14:paraId="60F7BA61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створює і зберігає насіннєвий фонд;</w:t>
      </w:r>
    </w:p>
    <w:p w:rsidR="0091189C" w:rsidRPr="0091189C" w:rsidP="0091189C" w14:paraId="1AB608F0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здійснює придбання та обмін насінням, та живим посадковим матеріалом з різними установами, організаціями і громадянами, впорядковує і оприлюднює каталог насіння обмінного фонду (І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ndex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en-US" w:eastAsia="ru-RU" w:bidi="ar-SA"/>
        </w:rPr>
        <w:t>seminum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);</w:t>
      </w:r>
    </w:p>
    <w:p w:rsidR="0091189C" w:rsidRPr="0091189C" w:rsidP="0091189C" w14:paraId="54818FAA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видає наукові праці (збірки статей), науково-популярні видання (книги, путівники, брошури, буклети) тощо;</w:t>
      </w:r>
    </w:p>
    <w:p w:rsidR="0091189C" w:rsidRPr="0091189C" w:rsidP="0091189C" w14:paraId="09715A9B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надає навчальним закладам можливість використання ботанічних колекцій та експозицій з демонстраційною, навчальною та науковою метою;</w:t>
      </w:r>
    </w:p>
    <w:p w:rsidR="0091189C" w:rsidRPr="0091189C" w:rsidP="0091189C" w14:paraId="5CADAAB9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впроваджує найбільш цінні зразки інтродукованих рослин в масове розмноження з метою ширшого їх залучення в народне господарство і зелене будівництво, розробляє і розповсюджує методичні рекомендації щодо їх вирощування.</w:t>
      </w:r>
    </w:p>
    <w:p w:rsidR="0091189C" w:rsidRPr="0091189C" w:rsidP="0091189C" w14:paraId="0D7B60D0" w14:textId="6FCEF1CB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6.6.Ботанічний сад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має право:</w:t>
      </w:r>
    </w:p>
    <w:p w:rsidR="0091189C" w:rsidRPr="0091189C" w:rsidP="0091189C" w14:paraId="513DCABA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брати участь в екологічних, регіональних, галузевих, державних, загальнодержавних та міжнародних програмах, конференціях, семінарах, з’їздах тощо;</w:t>
      </w:r>
    </w:p>
    <w:p w:rsidR="0091189C" w:rsidRPr="0091189C" w:rsidP="0091189C" w14:paraId="4A972021" w14:textId="77777777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виконувати дослідження на замовлення та у відповідності до договорів з іншими організаціями та установами з природоохоронних та інших питань, віднесених до компетенції адміністрації.</w:t>
      </w:r>
    </w:p>
    <w:p w:rsidR="0091189C" w:rsidRPr="0091189C" w:rsidP="0091189C" w14:paraId="22B874AC" w14:textId="73E6F6CB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6.7.Наукові дослідження на території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можуть реалізовуватись іншими науково-дослідними установами та організаціями на основі спільних програм і планів науково-дослідних робіт чи спеціальних угод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між цими установами та організаціями і адміністрацією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і Університетом.</w:t>
      </w:r>
    </w:p>
    <w:p w:rsidR="0091189C" w:rsidRPr="0091189C" w:rsidP="0091189C" w14:paraId="1960A66E" w14:textId="77777777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</w:p>
    <w:p w:rsidR="0091189C" w:rsidRPr="0091189C" w:rsidP="0091189C" w14:paraId="2BDD896D" w14:textId="77777777">
      <w:pPr>
        <w:snapToGri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 xml:space="preserve">Розділ 7. Екологічна </w:t>
      </w: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освітньо</w:t>
      </w: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 xml:space="preserve">-виховна робота  </w:t>
      </w:r>
    </w:p>
    <w:p w:rsidR="0091189C" w:rsidRPr="0091189C" w:rsidP="0091189C" w14:paraId="6CEDEEAA" w14:textId="5977E824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7.1.Ботанічний сад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забезпечує організацію і </w:t>
      </w:r>
      <w:bookmarkStart w:id="7" w:name="_Hlk188193587"/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проведення екологічної, просвітницької та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освітньо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-виховної діяльності спрямованої на формування екологічного світогляду і навичок активного збереження природної спадщини</w:t>
      </w:r>
      <w:bookmarkEnd w:id="7"/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, відповідно до вимог законодавства. </w:t>
      </w:r>
    </w:p>
    <w:p w:rsidR="0091189C" w:rsidRPr="0091189C" w:rsidP="0091189C" w14:paraId="7EE9E850" w14:textId="7A95B2C8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7.2.Ботанічний сад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є базою для навчання здобувачів закладів вищої освіти, коледжів, ліцеїв та шкіл, слухачів курсів з підвищення кваліфікації тощо на основі угод, укладених з їх адміністраціями.</w:t>
      </w:r>
    </w:p>
    <w:p w:rsidR="0091189C" w:rsidRPr="0091189C" w:rsidP="0091189C" w14:paraId="6E824F4D" w14:textId="02DE252D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7.3.Ботанічний сад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здійснює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освітньо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-виховну роботу з відвідувачами для поширення екологічних і природоохоронних знань та популяризації рослинних багатств. Для цього: використовуються колекції живих рослин; створюються спеціальні експозиції; розробляються екскурсійні маршрути; організовуються лекції, семінари, публікації та виступи на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медіаресурсах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видається науково-популярна література тощо.</w:t>
      </w:r>
    </w:p>
    <w:p w:rsidR="0091189C" w:rsidRPr="0091189C" w:rsidP="0091189C" w14:paraId="1829421F" w14:textId="7777777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</w:p>
    <w:p w:rsidR="0091189C" w:rsidRPr="0091189C" w:rsidP="0091189C" w14:paraId="01DA7090" w14:textId="77777777">
      <w:pPr>
        <w:snapToGrid w:val="0"/>
        <w:spacing w:after="16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bookmarkStart w:id="8" w:name="_Hlk188798294"/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8. Фінансування та матеріально-технічне забезпечення</w:t>
      </w:r>
    </w:p>
    <w:bookmarkEnd w:id="8"/>
    <w:p w:rsidR="0091189C" w:rsidRPr="0091189C" w:rsidP="0091189C" w14:paraId="341CFADD" w14:textId="270D335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8.1.Матеріально-технічну базу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становлять колекційні фонди та решта основних засобів наукового і господарського призначення, що перебувають у його розпорядженні.</w:t>
      </w:r>
    </w:p>
    <w:p w:rsidR="0091189C" w:rsidRPr="0091189C" w:rsidP="0091189C" w14:paraId="56D0ACC1" w14:textId="0B47E70C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8.2.Матеріально-технічне забезпечення навчально-наукової, господарської, природоохоронної та іншої діяльності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здійснюється в усталеному порядку адміністрацією через відповідні підрозділи Університету.</w:t>
      </w:r>
    </w:p>
    <w:p w:rsidR="0091189C" w:rsidRPr="0091189C" w:rsidP="0091189C" w14:paraId="1E8048FF" w14:textId="19DF4AFB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8.3.Фінансування витрат на утримання і розвиток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здійснюється адміністрацією відповідно до чинного законодавства за рахунок державного бюджету України. </w:t>
      </w:r>
    </w:p>
    <w:p w:rsidR="0091189C" w:rsidRPr="0091189C" w:rsidP="0091189C" w14:paraId="3A7D3328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Для фінансування можуть залучатися кошти благодійних фондів, підприємств, установ, організацій та громадян. </w:t>
      </w:r>
    </w:p>
    <w:p w:rsidR="0091189C" w:rsidRPr="0091189C" w:rsidP="0091189C" w14:paraId="70205B2C" w14:textId="0EB93EDF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При потребі проведення спеціальних заходів зі збереження чи відновлення матеріально-технічної бази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можуть бути виділені додаткові кошти з державного бюджету України.</w:t>
      </w:r>
    </w:p>
    <w:p w:rsidR="0091189C" w:rsidRPr="0091189C" w:rsidP="0091189C" w14:paraId="2456986E" w14:textId="1D889C01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8.4.Кошти, отримані Ботанічним садом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від наукової, природоохоронної, туристично-екскурсійної, рекламно-видавничої, фінансово-господарської та інших видів діяльності, які не суперечать цільовому призначенню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, не підлягають вилученню і спрямовуються на провадження діяльності, передбаченої цим Положенням.</w:t>
      </w:r>
    </w:p>
    <w:p w:rsidR="0091189C" w:rsidRPr="0091189C" w:rsidP="0091189C" w14:paraId="292267BD" w14:textId="4D26A9AF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8.5.Ботанічний сад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має право на субрахунок, може надавати платні послуги згідно з постановою Кабінету Міністрів України від 27.08.2010р. №796 «Про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власності» та постанови Кабінету Міністрів України від 28.12.2000р. №1913 «Про затвердження переліку платних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послуг, які можуть надаватися бюджетними установами природно-заповідного фонду». </w:t>
      </w:r>
    </w:p>
    <w:p w:rsidR="00930733" w:rsidP="0091189C" w14:paraId="7C9BF105" w14:textId="77777777">
      <w:pPr>
        <w:snapToGrid w:val="0"/>
        <w:spacing w:after="16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bookmarkStart w:id="9" w:name="_Hlk188798556"/>
    </w:p>
    <w:p w:rsidR="0091189C" w:rsidRPr="0091189C" w:rsidP="0091189C" w14:paraId="132A019A" w14:textId="5F488826">
      <w:pPr>
        <w:snapToGrid w:val="0"/>
        <w:spacing w:after="16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9. Майно</w:t>
      </w:r>
    </w:p>
    <w:p w:rsidR="0091189C" w:rsidRPr="0091189C" w:rsidP="0091189C" w14:paraId="4D8C2E9C" w14:textId="73C7FC99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9.1.Майно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та його територія (земельні ділянки) не можуть бути приватизованими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 та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переданими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 в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оренду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.</w:t>
      </w:r>
    </w:p>
    <w:p w:rsidR="0091189C" w:rsidRPr="0091189C" w:rsidP="0091189C" w14:paraId="15E50352" w14:textId="7E91CFD2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9.2.Майно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є державною власністю і закріплюється за адміністрацією на правах оперативного управління. Адміністрація володіє, користується і розпоряджається цим майном, в спосіб, що не суперечить чинному законодавству і цьому Положенню.</w:t>
      </w:r>
    </w:p>
    <w:p w:rsidR="0091189C" w:rsidRPr="0091189C" w:rsidP="0091189C" w14:paraId="0DBD22CE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9.3.Списання державного майна з балансу здійснюється адміністрацією у порядку, передбаченому законодавством.</w:t>
      </w:r>
    </w:p>
    <w:p w:rsidR="0091189C" w:rsidRPr="0091189C" w:rsidP="0091189C" w14:paraId="2BECED4A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9.4.Земля, основні фонди, інше державне майно не можуть бути предметом застави.</w:t>
      </w:r>
    </w:p>
    <w:p w:rsidR="0091189C" w:rsidRPr="0091189C" w:rsidP="0091189C" w14:paraId="3B57E90E" w14:textId="7C2766CE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9.5.Збитки, заподіяні Ботанічному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внаслідок порушення його майнових прав юридичними і фізичними особами, відшкодовуються згідно чинного законодавства, в тому числі за рішенням суду.</w:t>
      </w:r>
    </w:p>
    <w:p w:rsidR="0091189C" w:rsidRPr="0091189C" w:rsidP="0091189C" w14:paraId="36948844" w14:textId="77777777">
      <w:pPr>
        <w:snapToGri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</w:p>
    <w:bookmarkEnd w:id="9"/>
    <w:p w:rsidR="0091189C" w:rsidRPr="0091189C" w:rsidP="0091189C" w14:paraId="7B3C6BCC" w14:textId="77777777">
      <w:pPr>
        <w:snapToGrid w:val="0"/>
        <w:spacing w:after="16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10. Звітність і контроль за діяльністю</w:t>
      </w:r>
    </w:p>
    <w:p w:rsidR="0091189C" w:rsidRPr="0091189C" w:rsidP="0091189C" w14:paraId="58005BCE" w14:textId="21DAD61F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10.1.Ботанічний сад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звітує про свою фінансово-господарську, наукову та іншу діяльність перед Університетом та відповідними органами виконавчої влади в порядку і строки, визначені законодавством. </w:t>
      </w:r>
    </w:p>
    <w:p w:rsidR="0091189C" w:rsidRPr="0091189C" w:rsidP="0091189C" w14:paraId="20CEE0DA" w14:textId="5B80EAA6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10.2.Контроль за діяльністю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здійснює ректор ЧНУ, Вчена рада ЧНУ, державний контроль у галузі охорони, використання та відтворення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фітогенофонду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здійснюється Міністерством захисту довкілля та природних ресурсів України та іншими спеціально уповноваженими державними органами державної виконавчої влади відповідно до законодавства України з відома керівництва Університету. Порядок здійснення державного контролю за дотриманням заповідного режиму на території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визначається законодавством України.</w:t>
      </w:r>
    </w:p>
    <w:p w:rsidR="0091189C" w:rsidRPr="0091189C" w:rsidP="0091189C" w14:paraId="3B94DE11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</w:p>
    <w:p w:rsidR="0091189C" w:rsidRPr="0091189C" w:rsidP="0091189C" w14:paraId="591807F8" w14:textId="77777777">
      <w:pPr>
        <w:keepNext/>
        <w:snapToGrid w:val="0"/>
        <w:spacing w:after="16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11. Міжнародна діяльність</w:t>
      </w:r>
    </w:p>
    <w:p w:rsidR="0091189C" w:rsidRPr="0091189C" w:rsidP="0091189C" w14:paraId="09F68E1D" w14:textId="3E7AD66F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11.1.Ботанічний сад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співпрацює з міжнародними ботанічними установами в питаннях:</w:t>
      </w:r>
    </w:p>
    <w:p w:rsidR="0091189C" w:rsidRPr="0091189C" w:rsidP="0091189C" w14:paraId="52B699EB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збереження, використання і розвитку колекційних фондів; </w:t>
      </w:r>
    </w:p>
    <w:p w:rsidR="0091189C" w:rsidRPr="0091189C" w:rsidP="0091189C" w14:paraId="423BACBB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обміну насіннєвим та посадковим матеріалом, науковою інформацією;</w:t>
      </w:r>
    </w:p>
    <w:p w:rsidR="0091189C" w:rsidRPr="0091189C" w:rsidP="0091189C" w14:paraId="065E4C0B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проведення наукових конференцій, спільних експедицій з залучення колекції нових видів;</w:t>
      </w:r>
    </w:p>
    <w:p w:rsidR="0091189C" w:rsidRPr="0091189C" w:rsidP="0091189C" w14:paraId="6A97E7C2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проведення екологічної, просвітницької та 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освітньо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-виховної діяльності спрямованої на формування екологічного світогляду, і навичок активного збереження природної спадщини;</w:t>
      </w:r>
    </w:p>
    <w:p w:rsidR="0091189C" w:rsidRPr="0091189C" w:rsidP="0091189C" w14:paraId="60A2EC4B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видавничої діяльності;</w:t>
      </w:r>
    </w:p>
    <w:p w:rsidR="0091189C" w:rsidRPr="0091189C" w:rsidP="0091189C" w14:paraId="654FEBE2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наукового обміну фахівцями тощо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.</w:t>
      </w:r>
    </w:p>
    <w:p w:rsidR="0091189C" w:rsidRPr="0091189C" w:rsidP="0091189C" w14:paraId="461939DB" w14:textId="198BC2B0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11.2.Співробітники Ботанічного саду</w:t>
      </w:r>
      <w:r w:rsidRPr="00930733" w:rsidR="00930733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–</w:t>
      </w:r>
      <w:r w:rsidR="001B467B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>ННБ</w:t>
      </w:r>
      <w:r w:rsidRPr="0091189C"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  <w:t xml:space="preserve"> беруть участь в проведенні наукових конференцій, симпозіумів, спільних експедицій, наукових робіт, видавничій діяльності, в розробці міжнародних наукових, науково-технічних та еколого-освітніх програм тощо.</w:t>
      </w:r>
    </w:p>
    <w:p w:rsidR="0091189C" w:rsidRPr="0091189C" w:rsidP="0091189C" w14:paraId="50CD70F5" w14:textId="7777777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</w:p>
    <w:p w:rsidR="0091189C" w:rsidRPr="0091189C" w:rsidP="0091189C" w14:paraId="74733E25" w14:textId="77777777">
      <w:pPr>
        <w:snapToGrid w:val="0"/>
        <w:spacing w:after="16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b/>
          <w:sz w:val="28"/>
          <w:szCs w:val="20"/>
          <w:lang w:val="uk-UA" w:eastAsia="ru-RU" w:bidi="ar-SA"/>
        </w:rPr>
        <w:t>Розділ 12. Зміна меж, категорії та скасування статусу</w:t>
      </w:r>
    </w:p>
    <w:p w:rsidR="0091189C" w:rsidRPr="0091189C" w:rsidP="0091189C" w14:paraId="0423F4CD" w14:textId="17C9BDB9">
      <w:pPr>
        <w:widowControl w:val="0"/>
        <w:shd w:val="clear" w:color="auto" w:fill="FFFFFF"/>
        <w:snapToGrid w:val="0"/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</w:pP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12.1.З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>міна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 xml:space="preserve"> меж, 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>категорії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 xml:space="preserve"> та 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>скасування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 xml:space="preserve"> статусу 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>території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 xml:space="preserve"> 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Ботанічного саду</w:t>
      </w:r>
      <w:r w:rsidR="001B4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-ННБ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 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>провод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>и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>яться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 xml:space="preserve"> 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>відповідно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 xml:space="preserve"> до 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>законодавства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ar-SA"/>
        </w:rPr>
        <w:t xml:space="preserve"> України</w:t>
      </w:r>
      <w:r w:rsidRPr="009118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ar-SA"/>
        </w:rPr>
        <w:t>.</w:t>
      </w:r>
    </w:p>
    <w:p w:rsidR="0091189C" w:rsidRPr="0091189C" w:rsidP="0091189C" w14:paraId="72730A8D" w14:textId="77777777">
      <w:pPr>
        <w:snapToGri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</w:p>
    <w:p w:rsidR="0091189C" w:rsidRPr="0091189C" w:rsidP="0091189C" w14:paraId="4268B843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4671B1B0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189C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Директор ботанічного саду ЧНУ                                     _________    Тетяна ДЕРЕВЕНКО</w:t>
      </w:r>
    </w:p>
    <w:p w:rsidR="0091189C" w:rsidRPr="0091189C" w:rsidP="0091189C" w14:paraId="12BA947E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1ADF5A4D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0597FC1D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32AFAA98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Погоджено:</w:t>
      </w:r>
    </w:p>
    <w:p w:rsidR="0091189C" w:rsidRPr="0091189C" w:rsidP="0091189C" w14:paraId="18305CB1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Проректор ЧНУ з наукової роботи                                  _________    Юрій ХАЛАВКА</w:t>
      </w:r>
    </w:p>
    <w:p w:rsidR="0091189C" w:rsidRPr="0091189C" w:rsidP="0091189C" w14:paraId="1260B31E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22C43DF2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5D8941A8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 xml:space="preserve">Директор Навчально-наукового інституту </w:t>
      </w:r>
    </w:p>
    <w:p w:rsidR="0091189C" w:rsidRPr="0091189C" w:rsidP="0091189C" w14:paraId="75A8B494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біології, хімії та біоресурсів                                         ________    Руслан БЕСПАЛЬКО</w:t>
      </w:r>
    </w:p>
    <w:p w:rsidR="0091189C" w:rsidRPr="0091189C" w:rsidP="0091189C" w14:paraId="642476D8" w14:textId="508A003A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 xml:space="preserve">  </w:t>
      </w:r>
    </w:p>
    <w:p w:rsidR="0091189C" w:rsidRPr="0091189C" w:rsidP="0091189C" w14:paraId="65F017A8" w14:textId="77777777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P="0091189C" w14:paraId="46C8640B" w14:textId="6E2F8F8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Начальник відділу кадрів                                                _________    Наталя ЯЦЕНЮК</w:t>
      </w:r>
    </w:p>
    <w:p w:rsidR="0091189C" w:rsidP="0091189C" w14:paraId="31A18223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P="0091189C" w14:paraId="38D6D82A" w14:textId="252F9B4D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2E659CDC" w14:textId="102B74E1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Начальник планово-фінансового відділу                       _________ Наталя КОБІТОВИЧ</w:t>
      </w:r>
    </w:p>
    <w:p w:rsidR="0091189C" w:rsidRPr="0091189C" w:rsidP="0091189C" w14:paraId="10B2D5F0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37C606CB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42FF72D6" w14:textId="0FF3317C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91189C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Начальник юридичного відділу                                       ________    Ганна ПОКЛІТАР</w:t>
      </w:r>
    </w:p>
    <w:p w:rsidR="0091189C" w:rsidRPr="0091189C" w:rsidP="0091189C" w14:paraId="5CE55475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64E5E8BD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</w:p>
    <w:p w:rsidR="0091189C" w:rsidRPr="0091189C" w:rsidP="0091189C" w14:paraId="631E8B80" w14:textId="77777777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</w:p>
    <w:p w:rsidR="0091189C" w:rsidRPr="0091189C" w:rsidP="0091189C" w14:paraId="25DA9C79" w14:textId="77777777">
      <w:pPr>
        <w:spacing w:after="160" w:line="256" w:lineRule="auto"/>
        <w:rPr>
          <w:rFonts w:ascii="Calibri" w:eastAsia="Calibri" w:hAnsi="Calibri" w:cs="Times New Roman"/>
          <w:sz w:val="22"/>
          <w:szCs w:val="22"/>
          <w:lang w:val="uk-UA" w:eastAsia="en-US" w:bidi="ar-SA"/>
        </w:rPr>
      </w:pPr>
    </w:p>
    <w:p w:rsidR="00BE6942" w14:paraId="2AFC0A43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 w:bidi="ar-SA"/>
        </w:rPr>
      </w:pPr>
    </w:p>
    <w:sectPr w:rsidSect="003A07EF">
      <w:headerReference w:type="default" r:id="rId5"/>
      <w:footerReference w:type="default" r:id="rId6"/>
      <w:type w:val="nextPage"/>
      <w:pgSz w:w="11906" w:h="16838"/>
      <w:pgMar w:top="850" w:right="850" w:bottom="850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67F" w14:paraId="03A80483" w14:textId="27D2A65E">
    <w:pPr>
      <w:tabs>
        <w:tab w:val="center" w:pos="4819"/>
        <w:tab w:val="right" w:pos="9639"/>
      </w:tabs>
      <w:spacing w:after="0" w:line="240" w:lineRule="auto"/>
      <w:rPr>
        <w:rFonts w:asciiTheme="minorHAnsi" w:eastAsiaTheme="minorHAnsi" w:hAnsiTheme="minorHAnsi" w:cstheme="minorBidi"/>
        <w:sz w:val="18"/>
        <w:szCs w:val="18"/>
        <w:lang w:val="uk-UA" w:eastAsia="en-US" w:bidi="ar-SA"/>
      </w:rPr>
    </w:pPr>
    <w:r w:rsidRPr="00D7267F">
      <w:rPr>
        <w:rFonts w:asciiTheme="minorHAnsi" w:eastAsiaTheme="minorHAnsi" w:hAnsiTheme="minorHAnsi" w:cstheme="minorBidi"/>
        <w:sz w:val="18"/>
        <w:szCs w:val="18"/>
        <w:lang w:val="uk-UA" w:eastAsia="en-US" w:bidi="ar-SA"/>
      </w:rPr>
      <w:t xml:space="preserve">Положення про </w:t>
    </w:r>
    <w:r w:rsidR="003A07EF">
      <w:rPr>
        <w:rFonts w:asciiTheme="minorHAnsi" w:eastAsiaTheme="minorHAnsi" w:hAnsiTheme="minorHAnsi" w:cstheme="minorBidi"/>
        <w:sz w:val="18"/>
        <w:szCs w:val="18"/>
        <w:lang w:val="uk-UA" w:eastAsia="en-US" w:bidi="ar-SA"/>
      </w:rPr>
      <w:t>Б</w:t>
    </w:r>
    <w:r w:rsidRPr="00D7267F">
      <w:rPr>
        <w:rFonts w:asciiTheme="minorHAnsi" w:eastAsiaTheme="minorHAnsi" w:hAnsiTheme="minorHAnsi" w:cstheme="minorBidi"/>
        <w:sz w:val="18"/>
        <w:szCs w:val="18"/>
        <w:lang w:val="uk-UA" w:eastAsia="en-US" w:bidi="ar-SA"/>
      </w:rPr>
      <w:t>отанічний сад – навчально-наукову базу Чернівецького національного університету імені Юрія Федьковича</w:t>
    </w:r>
  </w:p>
  <w:p w:rsidR="00D7267F" w:rsidRPr="00D7267F" w14:paraId="352BA755" w14:textId="6FD5858C">
    <w:pPr>
      <w:tabs>
        <w:tab w:val="center" w:pos="4819"/>
        <w:tab w:val="right" w:pos="9639"/>
      </w:tabs>
      <w:spacing w:after="0" w:line="240" w:lineRule="auto"/>
      <w:rPr>
        <w:rFonts w:asciiTheme="minorHAnsi" w:eastAsiaTheme="minorHAnsi" w:hAnsiTheme="minorHAnsi" w:cstheme="minorBidi"/>
        <w:sz w:val="18"/>
        <w:szCs w:val="18"/>
        <w:lang w:val="uk-UA" w:eastAsia="en-US" w:bidi="ar-SA"/>
      </w:rPr>
    </w:pPr>
    <w:r>
      <w:rPr>
        <w:rFonts w:asciiTheme="minorHAnsi" w:eastAsiaTheme="minorHAnsi" w:hAnsiTheme="minorHAnsi" w:cstheme="minorBidi"/>
        <w:sz w:val="18"/>
        <w:szCs w:val="18"/>
        <w:lang w:val="uk-UA" w:eastAsia="en-US" w:bidi="ar-SA"/>
      </w:rPr>
      <w:t>Затверджено Вченою радою університету, протокол №             від                         червня  2025 р.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0889204"/>
      <w:docPartObj>
        <w:docPartGallery w:val="Page Numbers (Top of Page)"/>
        <w:docPartUnique/>
      </w:docPartObj>
    </w:sdtPr>
    <w:sdtContent>
      <w:p w:rsidR="003A07EF" w14:paraId="239D44A1" w14:textId="42136108">
        <w:pPr>
          <w:tabs>
            <w:tab w:val="center" w:pos="4819"/>
            <w:tab w:val="right" w:pos="9639"/>
          </w:tabs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uk-UA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uk-UA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uk-UA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uk-UA" w:eastAsia="en-US" w:bidi="ar-SA"/>
          </w:rPr>
          <w:fldChar w:fldCharType="separate"/>
        </w:r>
        <w:r w:rsidRPr="0020409D" w:rsidR="0020409D">
          <w:rPr>
            <w:rFonts w:asciiTheme="minorHAnsi" w:eastAsiaTheme="minorHAnsi" w:hAnsiTheme="minorHAnsi" w:cstheme="minorBidi"/>
            <w:noProof/>
            <w:sz w:val="22"/>
            <w:szCs w:val="22"/>
            <w:lang w:val="ru-RU" w:eastAsia="en-US" w:bidi="ar-SA"/>
          </w:rPr>
          <w:t>13</w:t>
        </w:r>
        <w:r>
          <w:rPr>
            <w:rFonts w:asciiTheme="minorHAnsi" w:eastAsiaTheme="minorHAnsi" w:hAnsiTheme="minorHAnsi" w:cstheme="minorBidi"/>
            <w:sz w:val="22"/>
            <w:szCs w:val="22"/>
            <w:lang w:val="uk-UA" w:eastAsia="en-US" w:bidi="ar-SA"/>
          </w:rPr>
          <w:fldChar w:fldCharType="end"/>
        </w:r>
      </w:p>
    </w:sdtContent>
  </w:sdt>
  <w:p w:rsidR="003A07EF" w14:paraId="7A3A59C2" w14:textId="77777777">
    <w:pPr>
      <w:tabs>
        <w:tab w:val="center" w:pos="4819"/>
        <w:tab w:val="right" w:pos="9639"/>
      </w:tabs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27"/>
    <w:rsid w:val="000414C0"/>
    <w:rsid w:val="000C30AD"/>
    <w:rsid w:val="001B467B"/>
    <w:rsid w:val="0020409D"/>
    <w:rsid w:val="003A07EF"/>
    <w:rsid w:val="0056208C"/>
    <w:rsid w:val="0075588B"/>
    <w:rsid w:val="0079458C"/>
    <w:rsid w:val="00884773"/>
    <w:rsid w:val="0091189C"/>
    <w:rsid w:val="00930733"/>
    <w:rsid w:val="00986F83"/>
    <w:rsid w:val="009B6F57"/>
    <w:rsid w:val="009C0480"/>
    <w:rsid w:val="00A2409E"/>
    <w:rsid w:val="00BE6942"/>
    <w:rsid w:val="00C32334"/>
    <w:rsid w:val="00CE3FA3"/>
    <w:rsid w:val="00D301CF"/>
    <w:rsid w:val="00D7267F"/>
    <w:rsid w:val="00F96A27"/>
    <w:rsid w:val="00FE475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502917-2FF1-427A-BB41-88AC1CAE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6208C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6208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val="uk-UA" w:eastAsia="en-US"/>
    </w:rPr>
  </w:style>
  <w:style w:type="character" w:customStyle="1" w:styleId="a">
    <w:name w:val="Основной текст_"/>
    <w:link w:val="5"/>
    <w:locked/>
    <w:rsid w:val="0056208C"/>
    <w:rPr>
      <w:spacing w:val="6"/>
      <w:sz w:val="25"/>
      <w:szCs w:val="25"/>
      <w:shd w:val="clear" w:color="auto" w:fill="FFFFFF"/>
    </w:rPr>
  </w:style>
  <w:style w:type="paragraph" w:customStyle="1" w:styleId="5">
    <w:name w:val="Основной текст5"/>
    <w:basedOn w:val="Normal"/>
    <w:link w:val="a"/>
    <w:rsid w:val="0056208C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6"/>
      <w:sz w:val="25"/>
      <w:szCs w:val="25"/>
      <w:lang w:val="uk-UA" w:eastAsia="en-US"/>
    </w:rPr>
  </w:style>
  <w:style w:type="character" w:customStyle="1" w:styleId="1">
    <w:name w:val="Основной текст1"/>
    <w:rsid w:val="0056208C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  <w:style w:type="table" w:styleId="TableGrid">
    <w:name w:val="Table Grid"/>
    <w:basedOn w:val="TableNormal"/>
    <w:uiPriority w:val="39"/>
    <w:rsid w:val="005620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0"/>
    <w:uiPriority w:val="99"/>
    <w:unhideWhenUsed/>
    <w:rsid w:val="00D7267F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D7267F"/>
  </w:style>
  <w:style w:type="paragraph" w:styleId="Footer">
    <w:name w:val="footer"/>
    <w:basedOn w:val="Normal"/>
    <w:link w:val="a1"/>
    <w:uiPriority w:val="99"/>
    <w:unhideWhenUsed/>
    <w:rsid w:val="00D7267F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D7267F"/>
  </w:style>
  <w:style w:type="paragraph" w:styleId="ListParagraph">
    <w:name w:val="List Paragraph"/>
    <w:basedOn w:val="Normal"/>
    <w:uiPriority w:val="34"/>
    <w:qFormat/>
    <w:rsid w:val="009C048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2025-06-04T08:18:00Z</dcterms:created>
  <dcterms:modified xsi:type="dcterms:W3CDTF">2025-06-16T08:49:00Z</dcterms:modified>
</cp:coreProperties>
</file>