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Ректор Чернівецького національного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університету імені Юрія Федьковича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.____________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“_____ “_________________” 20__р.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ВІДОМІСТЬ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 об’єкти державної власності, що пропонуються до списання станом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___ ______________ 20__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9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"/>
        <w:gridCol w:w="840"/>
        <w:gridCol w:w="2180"/>
        <w:gridCol w:w="603"/>
        <w:gridCol w:w="840"/>
        <w:gridCol w:w="1137"/>
        <w:gridCol w:w="1197"/>
        <w:gridCol w:w="834"/>
        <w:gridCol w:w="894"/>
        <w:gridCol w:w="1589"/>
        <w:gridCol w:w="1286"/>
        <w:gridCol w:w="780"/>
        <w:gridCol w:w="515"/>
        <w:gridCol w:w="1295"/>
        <w:gridCol w:w="1251"/>
        <w:gridCol w:w="25"/>
        <w:tblGridChange w:id="0">
          <w:tblGrid>
            <w:gridCol w:w="529"/>
            <w:gridCol w:w="840"/>
            <w:gridCol w:w="2180"/>
            <w:gridCol w:w="603"/>
            <w:gridCol w:w="840"/>
            <w:gridCol w:w="1137"/>
            <w:gridCol w:w="1197"/>
            <w:gridCol w:w="834"/>
            <w:gridCol w:w="894"/>
            <w:gridCol w:w="1589"/>
            <w:gridCol w:w="1286"/>
            <w:gridCol w:w="780"/>
            <w:gridCol w:w="515"/>
            <w:gridCol w:w="1295"/>
            <w:gridCol w:w="1251"/>
            <w:gridCol w:w="25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підрозділ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Найменування об’єкта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Одиниця виміру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Кіль-кість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Рік випуску/ дата введ. в експлуа-тацію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об’єкта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Інформація про проведення модернізації, модифікації, добудови, дообладнання, реконструкції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Вартість здійснених капіталь-них інвестицій,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Первісна (переоціне-на) вартість,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Сума нарахова-ного зносу,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Балансова (залишко-ва) вартість, грн..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Інвентарний / номенклатурний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Заводський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Усього _______________________________одиниць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загальною вартістю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Дані про дорогоцінні метали 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оловний бухгалтер __________________ </w:t>
      </w:r>
      <w:r w:rsidDel="00000000" w:rsidR="00000000" w:rsidRPr="00000000">
        <w:rPr>
          <w:i w:val="1"/>
          <w:sz w:val="22"/>
          <w:szCs w:val="22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2"/>
          <w:szCs w:val="2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.РОМАНІВ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Погоджено: _______________ (ПІБ керівника підрозділу)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Виконавець  _______________ (МВО)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40" w:left="720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mFz25yukueNCl6dC2SptNbZng==">AMUW2mX3adbNFgYnp5rD463cN3prp07U207FBwHVDBPvPSReQIcQZ3lW6n5v8PGf00/AsaEcqd0rD2+M4VJRYPX/C5TpAM+D8FAtfJ8kCN6j13/HaNiL+o4=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2008-05-28T08:32:00Z</dcterms:created>
  <dc:creator>Univerb8</dc:creator>
</cp:coreProperties>
</file>