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B38" w:rsidRPr="006B3476" w:rsidRDefault="00324293"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b/>
          <w:sz w:val="20"/>
          <w:szCs w:val="20"/>
          <w:lang w:val="uk-UA"/>
        </w:rPr>
        <w:t>Ідентифікатор закупів</w:t>
      </w:r>
      <w:r w:rsidR="006B3476" w:rsidRPr="006B3476">
        <w:rPr>
          <w:rFonts w:ascii="Times New Roman" w:hAnsi="Times New Roman" w:cs="Times New Roman"/>
          <w:b/>
          <w:sz w:val="20"/>
          <w:szCs w:val="20"/>
          <w:lang w:val="uk-UA"/>
        </w:rPr>
        <w:t>лі</w:t>
      </w:r>
      <w:r w:rsidRPr="006B3476">
        <w:rPr>
          <w:rFonts w:ascii="Times New Roman" w:hAnsi="Times New Roman" w:cs="Times New Roman"/>
          <w:b/>
          <w:sz w:val="20"/>
          <w:szCs w:val="20"/>
          <w:lang w:val="uk-UA"/>
        </w:rPr>
        <w:t>:</w:t>
      </w:r>
      <w:r w:rsidRPr="006B3476">
        <w:rPr>
          <w:rFonts w:ascii="Times New Roman" w:hAnsi="Times New Roman" w:cs="Times New Roman"/>
          <w:sz w:val="20"/>
          <w:szCs w:val="20"/>
          <w:lang w:val="uk-UA"/>
        </w:rPr>
        <w:t xml:space="preserve"> </w:t>
      </w:r>
      <w:r w:rsidR="00DD4780" w:rsidRPr="00DD4780">
        <w:rPr>
          <w:rFonts w:ascii="Times New Roman" w:hAnsi="Times New Roman" w:cs="Times New Roman"/>
          <w:sz w:val="20"/>
          <w:szCs w:val="20"/>
          <w:lang w:val="uk-UA"/>
        </w:rPr>
        <w:t>UA-2021-09-13-009472-b</w:t>
      </w:r>
    </w:p>
    <w:p w:rsidR="00E6520E" w:rsidRDefault="005E0CE4" w:rsidP="006B3476">
      <w:pPr>
        <w:spacing w:after="0" w:line="240" w:lineRule="auto"/>
        <w:rPr>
          <w:rFonts w:ascii="Times New Roman" w:hAnsi="Times New Roman" w:cs="Times New Roman"/>
          <w:sz w:val="20"/>
          <w:szCs w:val="20"/>
          <w:lang w:val="uk-UA"/>
        </w:rPr>
      </w:pPr>
      <w:r w:rsidRPr="005E0CE4">
        <w:rPr>
          <w:rFonts w:ascii="Times New Roman" w:hAnsi="Times New Roman" w:cs="Times New Roman"/>
          <w:sz w:val="20"/>
          <w:szCs w:val="20"/>
          <w:lang w:val="uk-UA"/>
        </w:rPr>
        <w:t xml:space="preserve">Код ДК 021:2015 – 98110000-7 - Послуги підприємницьких, професійних та спеціалізованих організацій (акредитації освітніх програм) </w:t>
      </w:r>
      <w:r w:rsidR="00DD4780">
        <w:rPr>
          <w:rFonts w:ascii="Times New Roman" w:hAnsi="Times New Roman" w:cs="Times New Roman"/>
          <w:sz w:val="20"/>
          <w:szCs w:val="20"/>
          <w:lang w:val="uk-UA"/>
        </w:rPr>
        <w:t>18</w:t>
      </w:r>
      <w:r w:rsidRPr="005E0CE4">
        <w:rPr>
          <w:rFonts w:ascii="Times New Roman" w:hAnsi="Times New Roman" w:cs="Times New Roman"/>
          <w:sz w:val="20"/>
          <w:szCs w:val="20"/>
          <w:lang w:val="uk-UA"/>
        </w:rPr>
        <w:t xml:space="preserve"> </w:t>
      </w:r>
      <w:r w:rsidR="00DD4780">
        <w:rPr>
          <w:rFonts w:ascii="Times New Roman" w:hAnsi="Times New Roman" w:cs="Times New Roman"/>
          <w:sz w:val="20"/>
          <w:szCs w:val="20"/>
          <w:lang w:val="uk-UA"/>
        </w:rPr>
        <w:t>лотів</w:t>
      </w:r>
      <w:r w:rsidRPr="005E0CE4">
        <w:rPr>
          <w:rFonts w:ascii="Times New Roman" w:hAnsi="Times New Roman" w:cs="Times New Roman"/>
          <w:sz w:val="20"/>
          <w:szCs w:val="20"/>
          <w:lang w:val="uk-UA"/>
        </w:rPr>
        <w:t>:</w:t>
      </w:r>
    </w:p>
    <w:p w:rsidR="00DD4780" w:rsidRPr="00DD4780" w:rsidRDefault="00DD4780" w:rsidP="00DD4780">
      <w:pPr>
        <w:spacing w:after="0" w:line="240" w:lineRule="auto"/>
        <w:ind w:firstLine="284"/>
        <w:rPr>
          <w:rFonts w:ascii="Times New Roman" w:hAnsi="Times New Roman" w:cs="Times New Roman"/>
          <w:sz w:val="20"/>
          <w:szCs w:val="20"/>
          <w:lang w:val="uk-UA"/>
        </w:rPr>
      </w:pPr>
      <w:r w:rsidRPr="00DD4780">
        <w:rPr>
          <w:rFonts w:ascii="Times New Roman" w:hAnsi="Times New Roman" w:cs="Times New Roman"/>
          <w:sz w:val="20"/>
          <w:szCs w:val="20"/>
          <w:lang w:val="uk-UA"/>
        </w:rPr>
        <w:t xml:space="preserve">Лот 1: Мікро- та </w:t>
      </w:r>
      <w:proofErr w:type="spellStart"/>
      <w:r w:rsidRPr="00DD4780">
        <w:rPr>
          <w:rFonts w:ascii="Times New Roman" w:hAnsi="Times New Roman" w:cs="Times New Roman"/>
          <w:sz w:val="20"/>
          <w:szCs w:val="20"/>
          <w:lang w:val="uk-UA"/>
        </w:rPr>
        <w:t>наносистемна</w:t>
      </w:r>
      <w:proofErr w:type="spellEnd"/>
      <w:r w:rsidRPr="00DD4780">
        <w:rPr>
          <w:rFonts w:ascii="Times New Roman" w:hAnsi="Times New Roman" w:cs="Times New Roman"/>
          <w:sz w:val="20"/>
          <w:szCs w:val="20"/>
          <w:lang w:val="uk-UA"/>
        </w:rPr>
        <w:t xml:space="preserve"> техніка 153 Мікро- та </w:t>
      </w:r>
      <w:proofErr w:type="spellStart"/>
      <w:r w:rsidRPr="00DD4780">
        <w:rPr>
          <w:rFonts w:ascii="Times New Roman" w:hAnsi="Times New Roman" w:cs="Times New Roman"/>
          <w:sz w:val="20"/>
          <w:szCs w:val="20"/>
          <w:lang w:val="uk-UA"/>
        </w:rPr>
        <w:t>наносистемна</w:t>
      </w:r>
      <w:proofErr w:type="spellEnd"/>
      <w:r w:rsidRPr="00DD4780">
        <w:rPr>
          <w:rFonts w:ascii="Times New Roman" w:hAnsi="Times New Roman" w:cs="Times New Roman"/>
          <w:sz w:val="20"/>
          <w:szCs w:val="20"/>
          <w:lang w:val="uk-UA"/>
        </w:rPr>
        <w:t xml:space="preserve"> техніка (15 Автоматизація та приладобудування магістр)</w:t>
      </w:r>
    </w:p>
    <w:p w:rsidR="00DD4780" w:rsidRPr="00DD4780" w:rsidRDefault="00DD4780" w:rsidP="00DD4780">
      <w:pPr>
        <w:spacing w:after="0" w:line="240" w:lineRule="auto"/>
        <w:ind w:firstLine="284"/>
        <w:rPr>
          <w:rFonts w:ascii="Times New Roman" w:hAnsi="Times New Roman" w:cs="Times New Roman"/>
          <w:sz w:val="20"/>
          <w:szCs w:val="20"/>
          <w:lang w:val="uk-UA"/>
        </w:rPr>
      </w:pPr>
      <w:r w:rsidRPr="00DD4780">
        <w:rPr>
          <w:rFonts w:ascii="Times New Roman" w:hAnsi="Times New Roman" w:cs="Times New Roman"/>
          <w:sz w:val="20"/>
          <w:szCs w:val="20"/>
          <w:lang w:val="uk-UA"/>
        </w:rPr>
        <w:t>Лот 2: Історія та археологія 032 Історія та археологія (03 Гуманітарні науки магістр)</w:t>
      </w:r>
    </w:p>
    <w:p w:rsidR="00DD4780" w:rsidRPr="00DD4780" w:rsidRDefault="00DD4780" w:rsidP="00DD4780">
      <w:pPr>
        <w:spacing w:after="0" w:line="240" w:lineRule="auto"/>
        <w:ind w:firstLine="284"/>
        <w:rPr>
          <w:rFonts w:ascii="Times New Roman" w:hAnsi="Times New Roman" w:cs="Times New Roman"/>
          <w:sz w:val="20"/>
          <w:szCs w:val="20"/>
          <w:lang w:val="uk-UA"/>
        </w:rPr>
      </w:pPr>
      <w:r w:rsidRPr="00DD4780">
        <w:rPr>
          <w:rFonts w:ascii="Times New Roman" w:hAnsi="Times New Roman" w:cs="Times New Roman"/>
          <w:sz w:val="20"/>
          <w:szCs w:val="20"/>
          <w:lang w:val="uk-UA"/>
        </w:rPr>
        <w:t>Лот 3: Право, Медіація 081 Право (08 Право магістр)</w:t>
      </w:r>
    </w:p>
    <w:p w:rsidR="00DD4780" w:rsidRPr="00DD4780" w:rsidRDefault="00DD4780" w:rsidP="00DD4780">
      <w:pPr>
        <w:spacing w:after="0" w:line="240" w:lineRule="auto"/>
        <w:ind w:firstLine="284"/>
        <w:rPr>
          <w:rFonts w:ascii="Times New Roman" w:hAnsi="Times New Roman" w:cs="Times New Roman"/>
          <w:sz w:val="20"/>
          <w:szCs w:val="20"/>
          <w:lang w:val="uk-UA"/>
        </w:rPr>
      </w:pPr>
      <w:r w:rsidRPr="00DD4780">
        <w:rPr>
          <w:rFonts w:ascii="Times New Roman" w:hAnsi="Times New Roman" w:cs="Times New Roman"/>
          <w:sz w:val="20"/>
          <w:szCs w:val="20"/>
          <w:lang w:val="uk-UA"/>
        </w:rPr>
        <w:t>Лот 4: Будівництво та цивільна інженерія 192 Будівництво та цивільна інженерія (19 Архітектура та будівництво магістр)</w:t>
      </w:r>
    </w:p>
    <w:p w:rsidR="00DD4780" w:rsidRPr="00DD4780" w:rsidRDefault="00DD4780" w:rsidP="00DD4780">
      <w:pPr>
        <w:spacing w:after="0" w:line="240" w:lineRule="auto"/>
        <w:ind w:firstLine="284"/>
        <w:rPr>
          <w:rFonts w:ascii="Times New Roman" w:hAnsi="Times New Roman" w:cs="Times New Roman"/>
          <w:sz w:val="20"/>
          <w:szCs w:val="20"/>
          <w:lang w:val="uk-UA"/>
        </w:rPr>
      </w:pPr>
      <w:r w:rsidRPr="00DD4780">
        <w:rPr>
          <w:rFonts w:ascii="Times New Roman" w:hAnsi="Times New Roman" w:cs="Times New Roman"/>
          <w:sz w:val="20"/>
          <w:szCs w:val="20"/>
          <w:lang w:val="uk-UA"/>
        </w:rPr>
        <w:t>Лот 5: Початкова освіта 013 Початкова освіта (01 Освіта/Педагогіка магістр)</w:t>
      </w:r>
    </w:p>
    <w:p w:rsidR="00DD4780" w:rsidRPr="00DD4780" w:rsidRDefault="00DD4780" w:rsidP="00DD4780">
      <w:pPr>
        <w:spacing w:after="0" w:line="240" w:lineRule="auto"/>
        <w:ind w:firstLine="284"/>
        <w:rPr>
          <w:rFonts w:ascii="Times New Roman" w:hAnsi="Times New Roman" w:cs="Times New Roman"/>
          <w:sz w:val="20"/>
          <w:szCs w:val="20"/>
          <w:lang w:val="uk-UA"/>
        </w:rPr>
      </w:pPr>
      <w:r w:rsidRPr="00DD4780">
        <w:rPr>
          <w:rFonts w:ascii="Times New Roman" w:hAnsi="Times New Roman" w:cs="Times New Roman"/>
          <w:sz w:val="20"/>
          <w:szCs w:val="20"/>
          <w:lang w:val="uk-UA"/>
        </w:rPr>
        <w:t>Лот 6: Хімія 102 Хімія (10 Природничі науки магістр)</w:t>
      </w:r>
    </w:p>
    <w:p w:rsidR="00DD4780" w:rsidRPr="00DD4780" w:rsidRDefault="00DD4780" w:rsidP="00DD4780">
      <w:pPr>
        <w:spacing w:after="0" w:line="240" w:lineRule="auto"/>
        <w:ind w:firstLine="284"/>
        <w:rPr>
          <w:rFonts w:ascii="Times New Roman" w:hAnsi="Times New Roman" w:cs="Times New Roman"/>
          <w:sz w:val="20"/>
          <w:szCs w:val="20"/>
          <w:lang w:val="uk-UA"/>
        </w:rPr>
      </w:pPr>
      <w:r w:rsidRPr="00DD4780">
        <w:rPr>
          <w:rFonts w:ascii="Times New Roman" w:hAnsi="Times New Roman" w:cs="Times New Roman"/>
          <w:sz w:val="20"/>
          <w:szCs w:val="20"/>
          <w:lang w:val="uk-UA"/>
        </w:rPr>
        <w:t>Лот 7: Агрономія 201 Агрономія (20 Аграрні науки та продовольство магістр)</w:t>
      </w:r>
    </w:p>
    <w:p w:rsidR="00DD4780" w:rsidRPr="00DD4780" w:rsidRDefault="00DD4780" w:rsidP="00DD4780">
      <w:pPr>
        <w:spacing w:after="0" w:line="240" w:lineRule="auto"/>
        <w:ind w:firstLine="284"/>
        <w:rPr>
          <w:rFonts w:ascii="Times New Roman" w:hAnsi="Times New Roman" w:cs="Times New Roman"/>
          <w:sz w:val="20"/>
          <w:szCs w:val="20"/>
          <w:lang w:val="uk-UA"/>
        </w:rPr>
      </w:pPr>
      <w:r w:rsidRPr="00DD4780">
        <w:rPr>
          <w:rFonts w:ascii="Times New Roman" w:hAnsi="Times New Roman" w:cs="Times New Roman"/>
          <w:sz w:val="20"/>
          <w:szCs w:val="20"/>
          <w:lang w:val="uk-UA"/>
        </w:rPr>
        <w:t>Лот 8: Хімія 014 Середня освіта (01 Освіта/Педагогіка магістр)</w:t>
      </w:r>
    </w:p>
    <w:p w:rsidR="00DD4780" w:rsidRPr="00DD4780" w:rsidRDefault="00DD4780" w:rsidP="00DD4780">
      <w:pPr>
        <w:spacing w:after="0" w:line="240" w:lineRule="auto"/>
        <w:ind w:firstLine="284"/>
        <w:rPr>
          <w:rFonts w:ascii="Times New Roman" w:hAnsi="Times New Roman" w:cs="Times New Roman"/>
          <w:sz w:val="20"/>
          <w:szCs w:val="20"/>
          <w:lang w:val="uk-UA"/>
        </w:rPr>
      </w:pPr>
      <w:r w:rsidRPr="00DD4780">
        <w:rPr>
          <w:rFonts w:ascii="Times New Roman" w:hAnsi="Times New Roman" w:cs="Times New Roman"/>
          <w:sz w:val="20"/>
          <w:szCs w:val="20"/>
          <w:lang w:val="uk-UA"/>
        </w:rPr>
        <w:t>Лот 9: Гідрологія 103 Науки про Землю (10 Природничі науки магістр)</w:t>
      </w:r>
    </w:p>
    <w:p w:rsidR="00DD4780" w:rsidRPr="00DD4780" w:rsidRDefault="00DD4780" w:rsidP="00DD4780">
      <w:pPr>
        <w:spacing w:after="0" w:line="240" w:lineRule="auto"/>
        <w:ind w:firstLine="284"/>
        <w:rPr>
          <w:rFonts w:ascii="Times New Roman" w:hAnsi="Times New Roman" w:cs="Times New Roman"/>
          <w:sz w:val="20"/>
          <w:szCs w:val="20"/>
          <w:lang w:val="uk-UA"/>
        </w:rPr>
      </w:pPr>
      <w:r w:rsidRPr="00DD4780">
        <w:rPr>
          <w:rFonts w:ascii="Times New Roman" w:hAnsi="Times New Roman" w:cs="Times New Roman"/>
          <w:sz w:val="20"/>
          <w:szCs w:val="20"/>
          <w:lang w:val="uk-UA"/>
        </w:rPr>
        <w:t>Лот 10: Культурологія 034 Культурологія (03 Гуманітарні науки магістр)</w:t>
      </w:r>
    </w:p>
    <w:p w:rsidR="00DD4780" w:rsidRPr="00DD4780" w:rsidRDefault="00DD4780" w:rsidP="00DD4780">
      <w:pPr>
        <w:spacing w:after="0" w:line="240" w:lineRule="auto"/>
        <w:ind w:firstLine="284"/>
        <w:rPr>
          <w:rFonts w:ascii="Times New Roman" w:hAnsi="Times New Roman" w:cs="Times New Roman"/>
          <w:sz w:val="20"/>
          <w:szCs w:val="20"/>
          <w:lang w:val="uk-UA"/>
        </w:rPr>
      </w:pPr>
      <w:r w:rsidRPr="00DD4780">
        <w:rPr>
          <w:rFonts w:ascii="Times New Roman" w:hAnsi="Times New Roman" w:cs="Times New Roman"/>
          <w:sz w:val="20"/>
          <w:szCs w:val="20"/>
          <w:lang w:val="uk-UA"/>
        </w:rPr>
        <w:t>Лот 11: Богослов'я 041 Богослов’я (04 Богослов’я магістр)</w:t>
      </w:r>
    </w:p>
    <w:p w:rsidR="00DD4780" w:rsidRPr="00DD4780" w:rsidRDefault="00DD4780" w:rsidP="00DD4780">
      <w:pPr>
        <w:spacing w:after="0" w:line="240" w:lineRule="auto"/>
        <w:ind w:firstLine="284"/>
        <w:rPr>
          <w:rFonts w:ascii="Times New Roman" w:hAnsi="Times New Roman" w:cs="Times New Roman"/>
          <w:sz w:val="20"/>
          <w:szCs w:val="20"/>
          <w:lang w:val="uk-UA"/>
        </w:rPr>
      </w:pPr>
      <w:r w:rsidRPr="00DD4780">
        <w:rPr>
          <w:rFonts w:ascii="Times New Roman" w:hAnsi="Times New Roman" w:cs="Times New Roman"/>
          <w:sz w:val="20"/>
          <w:szCs w:val="20"/>
          <w:lang w:val="uk-UA"/>
        </w:rPr>
        <w:t>Лот 12: Географія 014 Середня освіта (01 Освіта/Педагогіка магістр)</w:t>
      </w:r>
    </w:p>
    <w:p w:rsidR="00DD4780" w:rsidRPr="00DD4780" w:rsidRDefault="00DD4780" w:rsidP="00DD4780">
      <w:pPr>
        <w:spacing w:after="0" w:line="240" w:lineRule="auto"/>
        <w:ind w:firstLine="284"/>
        <w:rPr>
          <w:rFonts w:ascii="Times New Roman" w:hAnsi="Times New Roman" w:cs="Times New Roman"/>
          <w:sz w:val="20"/>
          <w:szCs w:val="20"/>
          <w:lang w:val="uk-UA"/>
        </w:rPr>
      </w:pPr>
      <w:r w:rsidRPr="00DD4780">
        <w:rPr>
          <w:rFonts w:ascii="Times New Roman" w:hAnsi="Times New Roman" w:cs="Times New Roman"/>
          <w:sz w:val="20"/>
          <w:szCs w:val="20"/>
          <w:lang w:val="uk-UA"/>
        </w:rPr>
        <w:t>Лот 13: Середня освіта (Музичне мистецтво) 014 Середня освіта (01 Освіта/Педагогіка магістр)</w:t>
      </w:r>
    </w:p>
    <w:p w:rsidR="00DD4780" w:rsidRPr="00DD4780" w:rsidRDefault="00DD4780" w:rsidP="00DD4780">
      <w:pPr>
        <w:spacing w:after="0" w:line="240" w:lineRule="auto"/>
        <w:ind w:firstLine="284"/>
        <w:rPr>
          <w:rFonts w:ascii="Times New Roman" w:hAnsi="Times New Roman" w:cs="Times New Roman"/>
          <w:sz w:val="20"/>
          <w:szCs w:val="20"/>
          <w:lang w:val="uk-UA"/>
        </w:rPr>
      </w:pPr>
      <w:r w:rsidRPr="00DD4780">
        <w:rPr>
          <w:rFonts w:ascii="Times New Roman" w:hAnsi="Times New Roman" w:cs="Times New Roman"/>
          <w:sz w:val="20"/>
          <w:szCs w:val="20"/>
          <w:lang w:val="uk-UA"/>
        </w:rPr>
        <w:t>Лот 14: Інформаційні технології та моделювання в економіці 051 Економіка (05 Соціальні та поведінкові науки магістр)</w:t>
      </w:r>
    </w:p>
    <w:p w:rsidR="00DD4780" w:rsidRPr="00DD4780" w:rsidRDefault="00DD4780" w:rsidP="00DD4780">
      <w:pPr>
        <w:spacing w:after="0" w:line="240" w:lineRule="auto"/>
        <w:ind w:firstLine="284"/>
        <w:rPr>
          <w:rFonts w:ascii="Times New Roman" w:hAnsi="Times New Roman" w:cs="Times New Roman"/>
          <w:sz w:val="20"/>
          <w:szCs w:val="20"/>
          <w:lang w:val="uk-UA"/>
        </w:rPr>
      </w:pPr>
      <w:r w:rsidRPr="00DD4780">
        <w:rPr>
          <w:rFonts w:ascii="Times New Roman" w:hAnsi="Times New Roman" w:cs="Times New Roman"/>
          <w:sz w:val="20"/>
          <w:szCs w:val="20"/>
          <w:lang w:val="uk-UA"/>
        </w:rPr>
        <w:t>Лот 15: Регіональний розвиток і просторове планування 106 Географія (10 Природничі науки магістр)</w:t>
      </w:r>
    </w:p>
    <w:p w:rsidR="00DD4780" w:rsidRPr="00DD4780" w:rsidRDefault="00DD4780" w:rsidP="00DD4780">
      <w:pPr>
        <w:spacing w:after="0" w:line="240" w:lineRule="auto"/>
        <w:ind w:firstLine="284"/>
        <w:rPr>
          <w:rFonts w:ascii="Times New Roman" w:hAnsi="Times New Roman" w:cs="Times New Roman"/>
          <w:sz w:val="20"/>
          <w:szCs w:val="20"/>
          <w:lang w:val="uk-UA"/>
        </w:rPr>
      </w:pPr>
      <w:r w:rsidRPr="00DD4780">
        <w:rPr>
          <w:rFonts w:ascii="Times New Roman" w:hAnsi="Times New Roman" w:cs="Times New Roman"/>
          <w:sz w:val="20"/>
          <w:szCs w:val="20"/>
          <w:lang w:val="uk-UA"/>
        </w:rPr>
        <w:t>Лот 16: Українська мова та література 014 Середня освіта (01 Освіта/Педагогіка магістр)</w:t>
      </w:r>
    </w:p>
    <w:p w:rsidR="00DD4780" w:rsidRPr="00DD4780" w:rsidRDefault="00DD4780" w:rsidP="00DD4780">
      <w:pPr>
        <w:spacing w:after="0" w:line="240" w:lineRule="auto"/>
        <w:ind w:firstLine="284"/>
        <w:rPr>
          <w:rFonts w:ascii="Times New Roman" w:hAnsi="Times New Roman" w:cs="Times New Roman"/>
          <w:sz w:val="20"/>
          <w:szCs w:val="20"/>
          <w:lang w:val="uk-UA"/>
        </w:rPr>
      </w:pPr>
      <w:r w:rsidRPr="00DD4780">
        <w:rPr>
          <w:rFonts w:ascii="Times New Roman" w:hAnsi="Times New Roman" w:cs="Times New Roman"/>
          <w:sz w:val="20"/>
          <w:szCs w:val="20"/>
          <w:lang w:val="uk-UA"/>
        </w:rPr>
        <w:t>Лот 17: Фізика, інформатика 014 Середня освіта (01 Освіта/Педагогіка магістр)</w:t>
      </w:r>
    </w:p>
    <w:p w:rsidR="005E0CE4" w:rsidRDefault="00DD4780" w:rsidP="00DD4780">
      <w:pPr>
        <w:spacing w:after="0" w:line="240" w:lineRule="auto"/>
        <w:ind w:firstLine="284"/>
        <w:rPr>
          <w:rFonts w:ascii="Times New Roman" w:hAnsi="Times New Roman" w:cs="Times New Roman"/>
          <w:sz w:val="20"/>
          <w:szCs w:val="20"/>
          <w:lang w:val="uk-UA"/>
        </w:rPr>
      </w:pPr>
      <w:r w:rsidRPr="00DD4780">
        <w:rPr>
          <w:rFonts w:ascii="Times New Roman" w:hAnsi="Times New Roman" w:cs="Times New Roman"/>
          <w:sz w:val="20"/>
          <w:szCs w:val="20"/>
          <w:lang w:val="uk-UA"/>
        </w:rPr>
        <w:t>Лот 18: Технології програмування та комп'ютерне моделювання 113 Прикладна математика (11 Математика та статистика магістр).</w:t>
      </w:r>
    </w:p>
    <w:p w:rsidR="00DD4780" w:rsidRDefault="00DD4780" w:rsidP="005E0CE4">
      <w:pPr>
        <w:spacing w:after="0" w:line="240" w:lineRule="auto"/>
        <w:ind w:firstLine="284"/>
        <w:rPr>
          <w:rFonts w:ascii="Times New Roman" w:hAnsi="Times New Roman" w:cs="Times New Roman"/>
          <w:sz w:val="20"/>
          <w:szCs w:val="20"/>
          <w:lang w:val="uk-UA"/>
        </w:rPr>
      </w:pPr>
    </w:p>
    <w:p w:rsidR="00324293" w:rsidRDefault="00423C23" w:rsidP="005E0CE4">
      <w:pPr>
        <w:spacing w:after="0" w:line="240" w:lineRule="auto"/>
        <w:ind w:firstLine="284"/>
        <w:rPr>
          <w:rFonts w:ascii="Times New Roman" w:hAnsi="Times New Roman" w:cs="Times New Roman"/>
          <w:sz w:val="20"/>
          <w:szCs w:val="20"/>
          <w:lang w:val="uk-UA"/>
        </w:rPr>
      </w:pPr>
      <w:r>
        <w:rPr>
          <w:rFonts w:ascii="Times New Roman" w:hAnsi="Times New Roman" w:cs="Times New Roman"/>
          <w:sz w:val="20"/>
          <w:szCs w:val="20"/>
          <w:lang w:val="uk-UA"/>
        </w:rPr>
        <w:t>Переговорна процедура</w:t>
      </w:r>
    </w:p>
    <w:p w:rsidR="005E0CE4" w:rsidRPr="006B3476" w:rsidRDefault="005E0CE4" w:rsidP="005E0CE4">
      <w:pPr>
        <w:spacing w:after="0" w:line="240" w:lineRule="auto"/>
        <w:ind w:firstLine="284"/>
        <w:rPr>
          <w:rFonts w:ascii="Times New Roman" w:hAnsi="Times New Roman" w:cs="Times New Roman"/>
          <w:sz w:val="20"/>
          <w:szCs w:val="20"/>
          <w:lang w:val="uk-UA"/>
        </w:rPr>
      </w:pPr>
    </w:p>
    <w:p w:rsidR="00324293" w:rsidRDefault="00324293"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Очікувана вартість :</w:t>
      </w:r>
      <w:r w:rsidR="006B3476" w:rsidRPr="006B3476">
        <w:rPr>
          <w:rFonts w:ascii="Times New Roman" w:hAnsi="Times New Roman" w:cs="Times New Roman"/>
          <w:sz w:val="20"/>
          <w:szCs w:val="20"/>
          <w:lang w:val="uk-UA"/>
        </w:rPr>
        <w:t xml:space="preserve"> </w:t>
      </w:r>
      <w:r w:rsidR="00DD4780" w:rsidRPr="00DD4780">
        <w:rPr>
          <w:rFonts w:ascii="Times New Roman" w:hAnsi="Times New Roman" w:cs="Times New Roman"/>
          <w:sz w:val="20"/>
          <w:szCs w:val="20"/>
          <w:lang w:val="uk-UA"/>
        </w:rPr>
        <w:t>1 143 556,55 грн. без ПДВ</w:t>
      </w:r>
      <w:r w:rsidR="00DD4780">
        <w:rPr>
          <w:rFonts w:ascii="Times New Roman" w:hAnsi="Times New Roman" w:cs="Times New Roman"/>
          <w:sz w:val="20"/>
          <w:szCs w:val="20"/>
          <w:lang w:val="uk-UA"/>
        </w:rPr>
        <w:t xml:space="preserve"> </w:t>
      </w:r>
      <w:bookmarkStart w:id="0" w:name="_GoBack"/>
      <w:bookmarkEnd w:id="0"/>
      <w:r w:rsidR="00E6520E">
        <w:rPr>
          <w:rFonts w:ascii="Times New Roman" w:hAnsi="Times New Roman" w:cs="Times New Roman"/>
          <w:sz w:val="20"/>
          <w:szCs w:val="20"/>
          <w:lang w:val="uk-UA"/>
        </w:rPr>
        <w:t>з них:</w:t>
      </w:r>
    </w:p>
    <w:p w:rsidR="00E6520E" w:rsidRDefault="005E0CE4" w:rsidP="005E0CE4">
      <w:pPr>
        <w:spacing w:after="0" w:line="240" w:lineRule="auto"/>
        <w:ind w:firstLine="284"/>
        <w:rPr>
          <w:rFonts w:ascii="Times New Roman" w:hAnsi="Times New Roman" w:cs="Times New Roman"/>
          <w:sz w:val="20"/>
          <w:szCs w:val="20"/>
          <w:lang w:val="uk-UA"/>
        </w:rPr>
      </w:pPr>
      <w:r>
        <w:rPr>
          <w:rFonts w:ascii="Times New Roman" w:hAnsi="Times New Roman" w:cs="Times New Roman"/>
          <w:sz w:val="20"/>
          <w:szCs w:val="20"/>
          <w:lang w:val="uk-UA"/>
        </w:rPr>
        <w:t>Лот 1 – 61900,74 грн без ПДВ.</w:t>
      </w:r>
    </w:p>
    <w:p w:rsidR="005E0CE4" w:rsidRDefault="005E0CE4" w:rsidP="005E0CE4">
      <w:pPr>
        <w:spacing w:after="0" w:line="240" w:lineRule="auto"/>
        <w:ind w:firstLine="284"/>
        <w:rPr>
          <w:rFonts w:ascii="Times New Roman" w:hAnsi="Times New Roman" w:cs="Times New Roman"/>
          <w:sz w:val="20"/>
          <w:szCs w:val="20"/>
          <w:lang w:val="uk-UA"/>
        </w:rPr>
      </w:pPr>
      <w:r>
        <w:rPr>
          <w:rFonts w:ascii="Times New Roman" w:hAnsi="Times New Roman" w:cs="Times New Roman"/>
          <w:sz w:val="20"/>
          <w:szCs w:val="20"/>
          <w:lang w:val="uk-UA"/>
        </w:rPr>
        <w:t>Лот 2 – 61900,74 грн без ПДВ</w:t>
      </w:r>
    </w:p>
    <w:p w:rsidR="005E0CE4" w:rsidRDefault="005E0CE4" w:rsidP="005E0CE4">
      <w:pPr>
        <w:spacing w:after="0" w:line="240" w:lineRule="auto"/>
        <w:ind w:firstLine="284"/>
        <w:rPr>
          <w:rFonts w:ascii="Times New Roman" w:hAnsi="Times New Roman" w:cs="Times New Roman"/>
          <w:sz w:val="20"/>
          <w:szCs w:val="20"/>
          <w:lang w:val="uk-UA"/>
        </w:rPr>
      </w:pPr>
      <w:r>
        <w:rPr>
          <w:rFonts w:ascii="Times New Roman" w:hAnsi="Times New Roman" w:cs="Times New Roman"/>
          <w:sz w:val="20"/>
          <w:szCs w:val="20"/>
          <w:lang w:val="uk-UA"/>
        </w:rPr>
        <w:t xml:space="preserve">Лот 3 – </w:t>
      </w:r>
      <w:r w:rsidR="00DD4780" w:rsidRPr="00DD4780">
        <w:rPr>
          <w:rFonts w:ascii="Times New Roman" w:hAnsi="Times New Roman" w:cs="Times New Roman"/>
          <w:sz w:val="20"/>
          <w:szCs w:val="20"/>
          <w:lang w:val="uk-UA"/>
        </w:rPr>
        <w:t>91 243,97 грн</w:t>
      </w:r>
      <w:r>
        <w:rPr>
          <w:rFonts w:ascii="Times New Roman" w:hAnsi="Times New Roman" w:cs="Times New Roman"/>
          <w:sz w:val="20"/>
          <w:szCs w:val="20"/>
          <w:lang w:val="uk-UA"/>
        </w:rPr>
        <w:t xml:space="preserve"> без ПДВ</w:t>
      </w:r>
    </w:p>
    <w:p w:rsidR="005E0CE4" w:rsidRDefault="005E0CE4" w:rsidP="005E0CE4">
      <w:pPr>
        <w:spacing w:after="0" w:line="240" w:lineRule="auto"/>
        <w:ind w:firstLine="284"/>
        <w:rPr>
          <w:rFonts w:ascii="Times New Roman" w:hAnsi="Times New Roman" w:cs="Times New Roman"/>
          <w:sz w:val="20"/>
          <w:szCs w:val="20"/>
          <w:lang w:val="uk-UA"/>
        </w:rPr>
      </w:pPr>
      <w:r>
        <w:rPr>
          <w:rFonts w:ascii="Times New Roman" w:hAnsi="Times New Roman" w:cs="Times New Roman"/>
          <w:sz w:val="20"/>
          <w:szCs w:val="20"/>
          <w:lang w:val="uk-UA"/>
        </w:rPr>
        <w:t>Лот 4 – 61900,74 грн без ПДВ</w:t>
      </w:r>
    </w:p>
    <w:p w:rsidR="005E0CE4" w:rsidRDefault="005E0CE4" w:rsidP="005E0CE4">
      <w:pPr>
        <w:spacing w:after="0" w:line="240" w:lineRule="auto"/>
        <w:ind w:firstLine="284"/>
        <w:rPr>
          <w:rFonts w:ascii="Times New Roman" w:hAnsi="Times New Roman" w:cs="Times New Roman"/>
          <w:sz w:val="20"/>
          <w:szCs w:val="20"/>
          <w:lang w:val="uk-UA"/>
        </w:rPr>
      </w:pPr>
      <w:r>
        <w:rPr>
          <w:rFonts w:ascii="Times New Roman" w:hAnsi="Times New Roman" w:cs="Times New Roman"/>
          <w:sz w:val="20"/>
          <w:szCs w:val="20"/>
          <w:lang w:val="uk-UA"/>
        </w:rPr>
        <w:t>Лот 5 – 61900,74 грн без ПДВ</w:t>
      </w:r>
    </w:p>
    <w:p w:rsidR="005E0CE4" w:rsidRDefault="005E0CE4" w:rsidP="005E0CE4">
      <w:pPr>
        <w:spacing w:after="0" w:line="240" w:lineRule="auto"/>
        <w:ind w:firstLine="284"/>
        <w:rPr>
          <w:rFonts w:ascii="Times New Roman" w:hAnsi="Times New Roman" w:cs="Times New Roman"/>
          <w:sz w:val="20"/>
          <w:szCs w:val="20"/>
          <w:lang w:val="uk-UA"/>
        </w:rPr>
      </w:pPr>
      <w:r>
        <w:rPr>
          <w:rFonts w:ascii="Times New Roman" w:hAnsi="Times New Roman" w:cs="Times New Roman"/>
          <w:sz w:val="20"/>
          <w:szCs w:val="20"/>
          <w:lang w:val="uk-UA"/>
        </w:rPr>
        <w:t>Лот 6 – 61900,74 грн без ПДВ</w:t>
      </w:r>
    </w:p>
    <w:p w:rsidR="005E0CE4" w:rsidRDefault="005E0CE4" w:rsidP="005E0CE4">
      <w:pPr>
        <w:spacing w:after="0" w:line="240" w:lineRule="auto"/>
        <w:ind w:firstLine="284"/>
        <w:rPr>
          <w:rFonts w:ascii="Times New Roman" w:hAnsi="Times New Roman" w:cs="Times New Roman"/>
          <w:sz w:val="20"/>
          <w:szCs w:val="20"/>
          <w:lang w:val="uk-UA"/>
        </w:rPr>
      </w:pPr>
      <w:r>
        <w:rPr>
          <w:rFonts w:ascii="Times New Roman" w:hAnsi="Times New Roman" w:cs="Times New Roman"/>
          <w:sz w:val="20"/>
          <w:szCs w:val="20"/>
          <w:lang w:val="uk-UA"/>
        </w:rPr>
        <w:t>Лот 7 – 61900,74 грн без ПДВ</w:t>
      </w:r>
    </w:p>
    <w:p w:rsidR="00DD4780" w:rsidRPr="006B3476" w:rsidRDefault="00DD4780" w:rsidP="00DD4780">
      <w:pPr>
        <w:spacing w:after="0" w:line="240" w:lineRule="auto"/>
        <w:ind w:firstLine="284"/>
        <w:rPr>
          <w:rFonts w:ascii="Times New Roman" w:hAnsi="Times New Roman" w:cs="Times New Roman"/>
          <w:sz w:val="20"/>
          <w:szCs w:val="20"/>
          <w:lang w:val="uk-UA"/>
        </w:rPr>
      </w:pPr>
      <w:r>
        <w:rPr>
          <w:rFonts w:ascii="Times New Roman" w:hAnsi="Times New Roman" w:cs="Times New Roman"/>
          <w:sz w:val="20"/>
          <w:szCs w:val="20"/>
          <w:lang w:val="uk-UA"/>
        </w:rPr>
        <w:t xml:space="preserve">Лот </w:t>
      </w:r>
      <w:r>
        <w:rPr>
          <w:rFonts w:ascii="Times New Roman" w:hAnsi="Times New Roman" w:cs="Times New Roman"/>
          <w:sz w:val="20"/>
          <w:szCs w:val="20"/>
          <w:lang w:val="uk-UA"/>
        </w:rPr>
        <w:t>8</w:t>
      </w:r>
      <w:r>
        <w:rPr>
          <w:rFonts w:ascii="Times New Roman" w:hAnsi="Times New Roman" w:cs="Times New Roman"/>
          <w:sz w:val="20"/>
          <w:szCs w:val="20"/>
          <w:lang w:val="uk-UA"/>
        </w:rPr>
        <w:t xml:space="preserve"> – 61900,74 грн без ПДВ</w:t>
      </w:r>
    </w:p>
    <w:p w:rsidR="00DD4780" w:rsidRPr="006B3476" w:rsidRDefault="00DD4780" w:rsidP="00DD4780">
      <w:pPr>
        <w:spacing w:after="0" w:line="240" w:lineRule="auto"/>
        <w:ind w:firstLine="284"/>
        <w:rPr>
          <w:rFonts w:ascii="Times New Roman" w:hAnsi="Times New Roman" w:cs="Times New Roman"/>
          <w:sz w:val="20"/>
          <w:szCs w:val="20"/>
          <w:lang w:val="uk-UA"/>
        </w:rPr>
      </w:pPr>
      <w:r>
        <w:rPr>
          <w:rFonts w:ascii="Times New Roman" w:hAnsi="Times New Roman" w:cs="Times New Roman"/>
          <w:sz w:val="20"/>
          <w:szCs w:val="20"/>
          <w:lang w:val="uk-UA"/>
        </w:rPr>
        <w:t>Лот 9</w:t>
      </w:r>
      <w:r>
        <w:rPr>
          <w:rFonts w:ascii="Times New Roman" w:hAnsi="Times New Roman" w:cs="Times New Roman"/>
          <w:sz w:val="20"/>
          <w:szCs w:val="20"/>
          <w:lang w:val="uk-UA"/>
        </w:rPr>
        <w:t>– 61900,74 грн без ПДВ</w:t>
      </w:r>
    </w:p>
    <w:p w:rsidR="00DD4780" w:rsidRPr="006B3476" w:rsidRDefault="00DD4780" w:rsidP="00DD4780">
      <w:pPr>
        <w:spacing w:after="0" w:line="240" w:lineRule="auto"/>
        <w:ind w:firstLine="284"/>
        <w:rPr>
          <w:rFonts w:ascii="Times New Roman" w:hAnsi="Times New Roman" w:cs="Times New Roman"/>
          <w:sz w:val="20"/>
          <w:szCs w:val="20"/>
          <w:lang w:val="uk-UA"/>
        </w:rPr>
      </w:pPr>
      <w:r>
        <w:rPr>
          <w:rFonts w:ascii="Times New Roman" w:hAnsi="Times New Roman" w:cs="Times New Roman"/>
          <w:sz w:val="20"/>
          <w:szCs w:val="20"/>
          <w:lang w:val="uk-UA"/>
        </w:rPr>
        <w:t>Лот 10</w:t>
      </w:r>
      <w:r>
        <w:rPr>
          <w:rFonts w:ascii="Times New Roman" w:hAnsi="Times New Roman" w:cs="Times New Roman"/>
          <w:sz w:val="20"/>
          <w:szCs w:val="20"/>
          <w:lang w:val="uk-UA"/>
        </w:rPr>
        <w:t xml:space="preserve"> – 61900,74 грн без ПДВ</w:t>
      </w:r>
    </w:p>
    <w:p w:rsidR="00DD4780" w:rsidRPr="006B3476" w:rsidRDefault="00DD4780" w:rsidP="00DD4780">
      <w:pPr>
        <w:spacing w:after="0" w:line="240" w:lineRule="auto"/>
        <w:ind w:firstLine="284"/>
        <w:rPr>
          <w:rFonts w:ascii="Times New Roman" w:hAnsi="Times New Roman" w:cs="Times New Roman"/>
          <w:sz w:val="20"/>
          <w:szCs w:val="20"/>
          <w:lang w:val="uk-UA"/>
        </w:rPr>
      </w:pPr>
      <w:r>
        <w:rPr>
          <w:rFonts w:ascii="Times New Roman" w:hAnsi="Times New Roman" w:cs="Times New Roman"/>
          <w:sz w:val="20"/>
          <w:szCs w:val="20"/>
          <w:lang w:val="uk-UA"/>
        </w:rPr>
        <w:t xml:space="preserve">Лот </w:t>
      </w:r>
      <w:r>
        <w:rPr>
          <w:rFonts w:ascii="Times New Roman" w:hAnsi="Times New Roman" w:cs="Times New Roman"/>
          <w:sz w:val="20"/>
          <w:szCs w:val="20"/>
          <w:lang w:val="uk-UA"/>
        </w:rPr>
        <w:t>11</w:t>
      </w:r>
      <w:r>
        <w:rPr>
          <w:rFonts w:ascii="Times New Roman" w:hAnsi="Times New Roman" w:cs="Times New Roman"/>
          <w:sz w:val="20"/>
          <w:szCs w:val="20"/>
          <w:lang w:val="uk-UA"/>
        </w:rPr>
        <w:t xml:space="preserve"> – 61900,74 грн без ПДВ</w:t>
      </w:r>
    </w:p>
    <w:p w:rsidR="00DD4780" w:rsidRPr="006B3476" w:rsidRDefault="00DD4780" w:rsidP="00DD4780">
      <w:pPr>
        <w:spacing w:after="0" w:line="240" w:lineRule="auto"/>
        <w:ind w:firstLine="284"/>
        <w:rPr>
          <w:rFonts w:ascii="Times New Roman" w:hAnsi="Times New Roman" w:cs="Times New Roman"/>
          <w:sz w:val="20"/>
          <w:szCs w:val="20"/>
          <w:lang w:val="uk-UA"/>
        </w:rPr>
      </w:pPr>
      <w:r>
        <w:rPr>
          <w:rFonts w:ascii="Times New Roman" w:hAnsi="Times New Roman" w:cs="Times New Roman"/>
          <w:sz w:val="20"/>
          <w:szCs w:val="20"/>
          <w:lang w:val="uk-UA"/>
        </w:rPr>
        <w:t>Лот 12</w:t>
      </w:r>
      <w:r>
        <w:rPr>
          <w:rFonts w:ascii="Times New Roman" w:hAnsi="Times New Roman" w:cs="Times New Roman"/>
          <w:sz w:val="20"/>
          <w:szCs w:val="20"/>
          <w:lang w:val="uk-UA"/>
        </w:rPr>
        <w:t xml:space="preserve"> – 61900,74 грн без ПДВ</w:t>
      </w:r>
    </w:p>
    <w:p w:rsidR="00DD4780" w:rsidRPr="006B3476" w:rsidRDefault="00DD4780" w:rsidP="00DD4780">
      <w:pPr>
        <w:spacing w:after="0" w:line="240" w:lineRule="auto"/>
        <w:ind w:firstLine="284"/>
        <w:rPr>
          <w:rFonts w:ascii="Times New Roman" w:hAnsi="Times New Roman" w:cs="Times New Roman"/>
          <w:sz w:val="20"/>
          <w:szCs w:val="20"/>
          <w:lang w:val="uk-UA"/>
        </w:rPr>
      </w:pPr>
      <w:r>
        <w:rPr>
          <w:rFonts w:ascii="Times New Roman" w:hAnsi="Times New Roman" w:cs="Times New Roman"/>
          <w:sz w:val="20"/>
          <w:szCs w:val="20"/>
          <w:lang w:val="uk-UA"/>
        </w:rPr>
        <w:t>Лот 13</w:t>
      </w:r>
      <w:r>
        <w:rPr>
          <w:rFonts w:ascii="Times New Roman" w:hAnsi="Times New Roman" w:cs="Times New Roman"/>
          <w:sz w:val="20"/>
          <w:szCs w:val="20"/>
          <w:lang w:val="uk-UA"/>
        </w:rPr>
        <w:t xml:space="preserve"> – 61900,74 грн без ПДВ</w:t>
      </w:r>
    </w:p>
    <w:p w:rsidR="00DD4780" w:rsidRPr="006B3476" w:rsidRDefault="00DD4780" w:rsidP="00DD4780">
      <w:pPr>
        <w:spacing w:after="0" w:line="240" w:lineRule="auto"/>
        <w:ind w:firstLine="284"/>
        <w:rPr>
          <w:rFonts w:ascii="Times New Roman" w:hAnsi="Times New Roman" w:cs="Times New Roman"/>
          <w:sz w:val="20"/>
          <w:szCs w:val="20"/>
          <w:lang w:val="uk-UA"/>
        </w:rPr>
      </w:pPr>
      <w:r>
        <w:rPr>
          <w:rFonts w:ascii="Times New Roman" w:hAnsi="Times New Roman" w:cs="Times New Roman"/>
          <w:sz w:val="20"/>
          <w:szCs w:val="20"/>
          <w:lang w:val="uk-UA"/>
        </w:rPr>
        <w:t>Лот 14</w:t>
      </w:r>
      <w:r>
        <w:rPr>
          <w:rFonts w:ascii="Times New Roman" w:hAnsi="Times New Roman" w:cs="Times New Roman"/>
          <w:sz w:val="20"/>
          <w:szCs w:val="20"/>
          <w:lang w:val="uk-UA"/>
        </w:rPr>
        <w:t xml:space="preserve"> – 61900,74 грн без ПДВ</w:t>
      </w:r>
    </w:p>
    <w:p w:rsidR="00DD4780" w:rsidRPr="006B3476" w:rsidRDefault="00DD4780" w:rsidP="00DD4780">
      <w:pPr>
        <w:spacing w:after="0" w:line="240" w:lineRule="auto"/>
        <w:ind w:firstLine="284"/>
        <w:rPr>
          <w:rFonts w:ascii="Times New Roman" w:hAnsi="Times New Roman" w:cs="Times New Roman"/>
          <w:sz w:val="20"/>
          <w:szCs w:val="20"/>
          <w:lang w:val="uk-UA"/>
        </w:rPr>
      </w:pPr>
      <w:r>
        <w:rPr>
          <w:rFonts w:ascii="Times New Roman" w:hAnsi="Times New Roman" w:cs="Times New Roman"/>
          <w:sz w:val="20"/>
          <w:szCs w:val="20"/>
          <w:lang w:val="uk-UA"/>
        </w:rPr>
        <w:t>Лот 15</w:t>
      </w:r>
      <w:r>
        <w:rPr>
          <w:rFonts w:ascii="Times New Roman" w:hAnsi="Times New Roman" w:cs="Times New Roman"/>
          <w:sz w:val="20"/>
          <w:szCs w:val="20"/>
          <w:lang w:val="uk-UA"/>
        </w:rPr>
        <w:t xml:space="preserve"> – 61900,74 грн без ПДВ</w:t>
      </w:r>
    </w:p>
    <w:p w:rsidR="00DD4780" w:rsidRPr="006B3476" w:rsidRDefault="00DD4780" w:rsidP="00DD4780">
      <w:pPr>
        <w:spacing w:after="0" w:line="240" w:lineRule="auto"/>
        <w:ind w:firstLine="284"/>
        <w:rPr>
          <w:rFonts w:ascii="Times New Roman" w:hAnsi="Times New Roman" w:cs="Times New Roman"/>
          <w:sz w:val="20"/>
          <w:szCs w:val="20"/>
          <w:lang w:val="uk-UA"/>
        </w:rPr>
      </w:pPr>
      <w:r>
        <w:rPr>
          <w:rFonts w:ascii="Times New Roman" w:hAnsi="Times New Roman" w:cs="Times New Roman"/>
          <w:sz w:val="20"/>
          <w:szCs w:val="20"/>
          <w:lang w:val="uk-UA"/>
        </w:rPr>
        <w:t>Лот 16</w:t>
      </w:r>
      <w:r>
        <w:rPr>
          <w:rFonts w:ascii="Times New Roman" w:hAnsi="Times New Roman" w:cs="Times New Roman"/>
          <w:sz w:val="20"/>
          <w:szCs w:val="20"/>
          <w:lang w:val="uk-UA"/>
        </w:rPr>
        <w:t xml:space="preserve"> – 61900,74 грн без ПДВ</w:t>
      </w:r>
    </w:p>
    <w:p w:rsidR="00DD4780" w:rsidRPr="006B3476" w:rsidRDefault="00DD4780" w:rsidP="00DD4780">
      <w:pPr>
        <w:spacing w:after="0" w:line="240" w:lineRule="auto"/>
        <w:ind w:firstLine="284"/>
        <w:rPr>
          <w:rFonts w:ascii="Times New Roman" w:hAnsi="Times New Roman" w:cs="Times New Roman"/>
          <w:sz w:val="20"/>
          <w:szCs w:val="20"/>
          <w:lang w:val="uk-UA"/>
        </w:rPr>
      </w:pPr>
      <w:r>
        <w:rPr>
          <w:rFonts w:ascii="Times New Roman" w:hAnsi="Times New Roman" w:cs="Times New Roman"/>
          <w:sz w:val="20"/>
          <w:szCs w:val="20"/>
          <w:lang w:val="uk-UA"/>
        </w:rPr>
        <w:t>Лот 17</w:t>
      </w:r>
      <w:r>
        <w:rPr>
          <w:rFonts w:ascii="Times New Roman" w:hAnsi="Times New Roman" w:cs="Times New Roman"/>
          <w:sz w:val="20"/>
          <w:szCs w:val="20"/>
          <w:lang w:val="uk-UA"/>
        </w:rPr>
        <w:t xml:space="preserve"> – 61900,74 грн без ПДВ</w:t>
      </w:r>
    </w:p>
    <w:p w:rsidR="00DD4780" w:rsidRPr="006B3476" w:rsidRDefault="00DD4780" w:rsidP="00DD4780">
      <w:pPr>
        <w:spacing w:after="0" w:line="240" w:lineRule="auto"/>
        <w:ind w:firstLine="284"/>
        <w:rPr>
          <w:rFonts w:ascii="Times New Roman" w:hAnsi="Times New Roman" w:cs="Times New Roman"/>
          <w:sz w:val="20"/>
          <w:szCs w:val="20"/>
          <w:lang w:val="uk-UA"/>
        </w:rPr>
      </w:pPr>
      <w:r>
        <w:rPr>
          <w:rFonts w:ascii="Times New Roman" w:hAnsi="Times New Roman" w:cs="Times New Roman"/>
          <w:sz w:val="20"/>
          <w:szCs w:val="20"/>
          <w:lang w:val="uk-UA"/>
        </w:rPr>
        <w:t>Лот 18</w:t>
      </w:r>
      <w:r>
        <w:rPr>
          <w:rFonts w:ascii="Times New Roman" w:hAnsi="Times New Roman" w:cs="Times New Roman"/>
          <w:sz w:val="20"/>
          <w:szCs w:val="20"/>
          <w:lang w:val="uk-UA"/>
        </w:rPr>
        <w:t xml:space="preserve"> – 61900,74 грн без ПДВ</w:t>
      </w:r>
    </w:p>
    <w:p w:rsidR="00DD4780" w:rsidRPr="006B3476" w:rsidRDefault="00DD4780" w:rsidP="005E0CE4">
      <w:pPr>
        <w:spacing w:after="0" w:line="240" w:lineRule="auto"/>
        <w:ind w:firstLine="284"/>
        <w:rPr>
          <w:rFonts w:ascii="Times New Roman" w:hAnsi="Times New Roman" w:cs="Times New Roman"/>
          <w:sz w:val="20"/>
          <w:szCs w:val="20"/>
          <w:lang w:val="uk-UA"/>
        </w:rPr>
      </w:pPr>
    </w:p>
    <w:p w:rsidR="00401FFC" w:rsidRDefault="00DB381C" w:rsidP="00DB381C">
      <w:pPr>
        <w:spacing w:after="0" w:line="240" w:lineRule="auto"/>
        <w:rPr>
          <w:rFonts w:ascii="Times New Roman" w:hAnsi="Times New Roman" w:cs="Times New Roman"/>
          <w:sz w:val="20"/>
          <w:szCs w:val="20"/>
          <w:lang w:val="uk-UA"/>
        </w:rPr>
      </w:pPr>
      <w:r w:rsidRPr="00DB381C">
        <w:rPr>
          <w:rFonts w:ascii="Times New Roman" w:hAnsi="Times New Roman" w:cs="Times New Roman"/>
          <w:sz w:val="20"/>
          <w:szCs w:val="20"/>
          <w:lang w:val="uk-UA"/>
        </w:rPr>
        <w:t>Кількість:</w:t>
      </w:r>
      <w:r w:rsidR="007D2323">
        <w:rPr>
          <w:rFonts w:ascii="Times New Roman" w:hAnsi="Times New Roman" w:cs="Times New Roman"/>
          <w:sz w:val="20"/>
          <w:szCs w:val="20"/>
          <w:lang w:val="uk-UA"/>
        </w:rPr>
        <w:t xml:space="preserve"> </w:t>
      </w:r>
      <w:r w:rsidRPr="00DB381C">
        <w:rPr>
          <w:rFonts w:ascii="Times New Roman" w:hAnsi="Times New Roman" w:cs="Times New Roman"/>
          <w:sz w:val="20"/>
          <w:szCs w:val="20"/>
          <w:lang w:val="uk-UA"/>
        </w:rPr>
        <w:t xml:space="preserve"> </w:t>
      </w:r>
      <w:r w:rsidR="005E0CE4">
        <w:rPr>
          <w:rFonts w:ascii="Times New Roman" w:hAnsi="Times New Roman" w:cs="Times New Roman"/>
          <w:sz w:val="20"/>
          <w:szCs w:val="20"/>
          <w:lang w:val="uk-UA"/>
        </w:rPr>
        <w:t>1</w:t>
      </w:r>
      <w:r w:rsidR="00DD4780">
        <w:rPr>
          <w:rFonts w:ascii="Times New Roman" w:hAnsi="Times New Roman" w:cs="Times New Roman"/>
          <w:sz w:val="20"/>
          <w:szCs w:val="20"/>
          <w:lang w:val="uk-UA"/>
        </w:rPr>
        <w:t xml:space="preserve">9 </w:t>
      </w:r>
      <w:r w:rsidR="005E0CE4">
        <w:rPr>
          <w:rFonts w:ascii="Times New Roman" w:hAnsi="Times New Roman" w:cs="Times New Roman"/>
          <w:sz w:val="20"/>
          <w:szCs w:val="20"/>
          <w:lang w:val="uk-UA"/>
        </w:rPr>
        <w:t>- послуг</w:t>
      </w:r>
    </w:p>
    <w:p w:rsidR="00324293" w:rsidRPr="006B3476" w:rsidRDefault="00E6520E" w:rsidP="00E6520E">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ab/>
      </w:r>
      <w:r w:rsidR="00324293" w:rsidRPr="006B3476">
        <w:rPr>
          <w:rFonts w:ascii="Times New Roman" w:hAnsi="Times New Roman" w:cs="Times New Roman"/>
          <w:sz w:val="20"/>
          <w:szCs w:val="20"/>
          <w:lang w:val="uk-UA"/>
        </w:rPr>
        <w:t>Період поставки: 01.01.2021р. – 31.12.2021р.</w:t>
      </w:r>
    </w:p>
    <w:p w:rsidR="006B3476" w:rsidRPr="006B3476" w:rsidRDefault="006B3476" w:rsidP="006B3476">
      <w:pPr>
        <w:spacing w:after="0" w:line="240" w:lineRule="auto"/>
        <w:rPr>
          <w:rFonts w:ascii="Times New Roman" w:hAnsi="Times New Roman" w:cs="Times New Roman"/>
          <w:sz w:val="20"/>
          <w:szCs w:val="20"/>
          <w:lang w:val="uk-UA"/>
        </w:rPr>
      </w:pPr>
    </w:p>
    <w:p w:rsid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Обґрунтування технічних та якісних характеристик предмета закупівлі</w:t>
      </w:r>
      <w:r w:rsidR="00423C23">
        <w:rPr>
          <w:rFonts w:ascii="Times New Roman" w:hAnsi="Times New Roman" w:cs="Times New Roman"/>
          <w:sz w:val="20"/>
          <w:szCs w:val="20"/>
          <w:lang w:val="uk-UA"/>
        </w:rPr>
        <w:t>:</w:t>
      </w:r>
    </w:p>
    <w:p w:rsidR="00423C23" w:rsidRDefault="00401FFC" w:rsidP="005E0CE4">
      <w:pPr>
        <w:spacing w:after="0" w:line="240" w:lineRule="auto"/>
        <w:ind w:firstLine="708"/>
        <w:jc w:val="both"/>
        <w:rPr>
          <w:rFonts w:ascii="Times New Roman" w:hAnsi="Times New Roman" w:cs="Times New Roman"/>
          <w:sz w:val="20"/>
          <w:szCs w:val="20"/>
          <w:lang w:val="uk-UA"/>
        </w:rPr>
      </w:pPr>
      <w:r w:rsidRPr="00401FFC">
        <w:rPr>
          <w:rFonts w:ascii="Times New Roman" w:hAnsi="Times New Roman" w:cs="Times New Roman"/>
          <w:sz w:val="20"/>
          <w:szCs w:val="20"/>
          <w:lang w:val="uk-UA"/>
        </w:rPr>
        <w:t>Технічні та якісні характеристики встановлюються</w:t>
      </w:r>
      <w:r>
        <w:rPr>
          <w:rFonts w:ascii="Times New Roman" w:hAnsi="Times New Roman" w:cs="Times New Roman"/>
          <w:sz w:val="20"/>
          <w:szCs w:val="20"/>
          <w:lang w:val="uk-UA"/>
        </w:rPr>
        <w:t xml:space="preserve"> </w:t>
      </w:r>
      <w:r w:rsidRPr="00401FFC">
        <w:rPr>
          <w:rFonts w:ascii="Times New Roman" w:hAnsi="Times New Roman" w:cs="Times New Roman"/>
          <w:sz w:val="20"/>
          <w:szCs w:val="20"/>
          <w:lang w:val="uk-UA"/>
        </w:rPr>
        <w:t xml:space="preserve">відповідно </w:t>
      </w:r>
      <w:r w:rsidR="007D2323" w:rsidRPr="007D2323">
        <w:rPr>
          <w:rFonts w:ascii="Times New Roman" w:hAnsi="Times New Roman" w:cs="Times New Roman"/>
          <w:sz w:val="20"/>
          <w:szCs w:val="20"/>
          <w:lang w:val="uk-UA"/>
        </w:rPr>
        <w:t>Закон</w:t>
      </w:r>
      <w:r w:rsidR="007D2323">
        <w:rPr>
          <w:rFonts w:ascii="Times New Roman" w:hAnsi="Times New Roman" w:cs="Times New Roman"/>
          <w:sz w:val="20"/>
          <w:szCs w:val="20"/>
          <w:lang w:val="uk-UA"/>
        </w:rPr>
        <w:t>у</w:t>
      </w:r>
      <w:r w:rsidR="007D2323" w:rsidRPr="007D2323">
        <w:rPr>
          <w:rFonts w:ascii="Times New Roman" w:hAnsi="Times New Roman" w:cs="Times New Roman"/>
          <w:sz w:val="20"/>
          <w:szCs w:val="20"/>
          <w:lang w:val="uk-UA"/>
        </w:rPr>
        <w:t xml:space="preserve"> Украї</w:t>
      </w:r>
      <w:r w:rsidR="007D2323">
        <w:rPr>
          <w:rFonts w:ascii="Times New Roman" w:hAnsi="Times New Roman" w:cs="Times New Roman"/>
          <w:sz w:val="20"/>
          <w:szCs w:val="20"/>
          <w:lang w:val="uk-UA"/>
        </w:rPr>
        <w:t xml:space="preserve">ни </w:t>
      </w:r>
      <w:r w:rsidR="005E0CE4" w:rsidRPr="005E0CE4">
        <w:rPr>
          <w:rFonts w:ascii="Times New Roman" w:hAnsi="Times New Roman" w:cs="Times New Roman"/>
          <w:sz w:val="20"/>
          <w:szCs w:val="20"/>
          <w:lang w:val="uk-UA"/>
        </w:rPr>
        <w:t>«Про вищу освіту»</w:t>
      </w:r>
    </w:p>
    <w:p w:rsidR="005E0CE4" w:rsidRPr="005E0CE4" w:rsidRDefault="005E0CE4" w:rsidP="005E0CE4">
      <w:pPr>
        <w:spacing w:after="0" w:line="240" w:lineRule="auto"/>
        <w:ind w:firstLine="708"/>
        <w:jc w:val="both"/>
        <w:rPr>
          <w:rFonts w:ascii="Times New Roman" w:hAnsi="Times New Roman" w:cs="Times New Roman"/>
          <w:sz w:val="20"/>
          <w:szCs w:val="20"/>
          <w:lang w:val="uk-UA"/>
        </w:rPr>
      </w:pPr>
      <w:r w:rsidRPr="005E0CE4">
        <w:rPr>
          <w:rFonts w:ascii="Times New Roman" w:hAnsi="Times New Roman" w:cs="Times New Roman"/>
          <w:sz w:val="20"/>
          <w:szCs w:val="20"/>
          <w:lang w:val="uk-UA"/>
        </w:rPr>
        <w:t>Відповідно до ч. 6 ст. 7 ЗУ «Про вищу освіту» документ про вищу освіту видається закладом вищої освіти тільки за акредитованою освітньою програмою. Згідно ч. 1 ст. 18 ЗУ «Про вищу освіту» акредитацію освітніх програм, за якими здійснюється підготовка здобувачів вищої освіти проводить Національне агентство із забезпечення якості вищої освіти, як постійно діючий колегіальний орган, уповноважений вказаним Законом на реалізацію державної політики у сфері забезпечення якості вищої освіти. Аналогічне повноваження за Національним агентством із забезпечення якості вищої освіти закріплено п. 2 Положення про акредитацію освітніх програм, за якими здійснюється підготовка здобувачів вищої освіти, затвердженим наказом Міністерства освіти і науки України 11 липня 2019 року № 977 та Статутом Національного агентства із забезпечення якості вищої освіти, що затверджений постановою Кабінету Міністрів України від 15 квітня 2015 р. № 244.</w:t>
      </w:r>
    </w:p>
    <w:p w:rsidR="005E0CE4" w:rsidRPr="005E0CE4" w:rsidRDefault="005E0CE4" w:rsidP="005E0CE4">
      <w:pPr>
        <w:spacing w:after="0" w:line="240" w:lineRule="auto"/>
        <w:jc w:val="both"/>
        <w:rPr>
          <w:rFonts w:ascii="Times New Roman" w:hAnsi="Times New Roman" w:cs="Times New Roman"/>
          <w:sz w:val="20"/>
          <w:szCs w:val="20"/>
          <w:lang w:val="uk-UA"/>
        </w:rPr>
      </w:pPr>
      <w:r w:rsidRPr="005E0CE4">
        <w:rPr>
          <w:rFonts w:ascii="Times New Roman" w:hAnsi="Times New Roman" w:cs="Times New Roman"/>
          <w:sz w:val="20"/>
          <w:szCs w:val="20"/>
          <w:lang w:val="uk-UA"/>
        </w:rPr>
        <w:lastRenderedPageBreak/>
        <w:t>Графік подачі заявок визначено Національним агентством із забезпечення якості вищої освіти за посиланням : https: //plan.naga.gov.ua</w:t>
      </w:r>
    </w:p>
    <w:p w:rsidR="005E0CE4" w:rsidRDefault="005E0CE4" w:rsidP="005E0CE4">
      <w:pPr>
        <w:spacing w:after="0" w:line="240" w:lineRule="auto"/>
        <w:jc w:val="both"/>
        <w:rPr>
          <w:rFonts w:ascii="Times New Roman" w:hAnsi="Times New Roman" w:cs="Times New Roman"/>
          <w:sz w:val="20"/>
          <w:szCs w:val="20"/>
          <w:lang w:val="uk-UA"/>
        </w:rPr>
      </w:pPr>
      <w:r w:rsidRPr="005E0CE4">
        <w:rPr>
          <w:rFonts w:ascii="Times New Roman" w:hAnsi="Times New Roman" w:cs="Times New Roman"/>
          <w:sz w:val="20"/>
          <w:szCs w:val="20"/>
          <w:lang w:val="uk-UA"/>
        </w:rPr>
        <w:t xml:space="preserve"> Чернівецький національний університет імені Юрія </w:t>
      </w:r>
      <w:proofErr w:type="spellStart"/>
      <w:r w:rsidRPr="005E0CE4">
        <w:rPr>
          <w:rFonts w:ascii="Times New Roman" w:hAnsi="Times New Roman" w:cs="Times New Roman"/>
          <w:sz w:val="20"/>
          <w:szCs w:val="20"/>
          <w:lang w:val="uk-UA"/>
        </w:rPr>
        <w:t>Федьковича</w:t>
      </w:r>
      <w:proofErr w:type="spellEnd"/>
      <w:r w:rsidRPr="005E0CE4">
        <w:rPr>
          <w:rFonts w:ascii="Times New Roman" w:hAnsi="Times New Roman" w:cs="Times New Roman"/>
          <w:sz w:val="20"/>
          <w:szCs w:val="20"/>
          <w:lang w:val="uk-UA"/>
        </w:rPr>
        <w:t xml:space="preserve"> повинен подати заявки на проведення акредитації наступних освітніх програм починаючи з </w:t>
      </w:r>
      <w:r w:rsidR="00DD4780">
        <w:rPr>
          <w:rFonts w:ascii="Times New Roman" w:hAnsi="Times New Roman" w:cs="Times New Roman"/>
          <w:sz w:val="20"/>
          <w:szCs w:val="20"/>
          <w:lang w:val="uk-UA"/>
        </w:rPr>
        <w:t xml:space="preserve">вересня </w:t>
      </w:r>
      <w:r w:rsidRPr="005E0CE4">
        <w:rPr>
          <w:rFonts w:ascii="Times New Roman" w:hAnsi="Times New Roman" w:cs="Times New Roman"/>
          <w:sz w:val="20"/>
          <w:szCs w:val="20"/>
          <w:lang w:val="uk-UA"/>
        </w:rPr>
        <w:t xml:space="preserve"> 2021 року:</w:t>
      </w:r>
    </w:p>
    <w:p w:rsidR="00DD4780" w:rsidRPr="00DD4780" w:rsidRDefault="00DD4780" w:rsidP="00DD4780">
      <w:pPr>
        <w:spacing w:after="0" w:line="240" w:lineRule="auto"/>
        <w:ind w:firstLine="284"/>
        <w:rPr>
          <w:rFonts w:ascii="Times New Roman" w:hAnsi="Times New Roman" w:cs="Times New Roman"/>
          <w:sz w:val="20"/>
          <w:szCs w:val="20"/>
          <w:lang w:val="uk-UA"/>
        </w:rPr>
      </w:pPr>
      <w:r w:rsidRPr="00DD4780">
        <w:rPr>
          <w:rFonts w:ascii="Times New Roman" w:hAnsi="Times New Roman" w:cs="Times New Roman"/>
          <w:sz w:val="20"/>
          <w:szCs w:val="20"/>
          <w:lang w:val="uk-UA"/>
        </w:rPr>
        <w:t xml:space="preserve">Лот 1: Мікро- та </w:t>
      </w:r>
      <w:proofErr w:type="spellStart"/>
      <w:r w:rsidRPr="00DD4780">
        <w:rPr>
          <w:rFonts w:ascii="Times New Roman" w:hAnsi="Times New Roman" w:cs="Times New Roman"/>
          <w:sz w:val="20"/>
          <w:szCs w:val="20"/>
          <w:lang w:val="uk-UA"/>
        </w:rPr>
        <w:t>наносистемна</w:t>
      </w:r>
      <w:proofErr w:type="spellEnd"/>
      <w:r w:rsidRPr="00DD4780">
        <w:rPr>
          <w:rFonts w:ascii="Times New Roman" w:hAnsi="Times New Roman" w:cs="Times New Roman"/>
          <w:sz w:val="20"/>
          <w:szCs w:val="20"/>
          <w:lang w:val="uk-UA"/>
        </w:rPr>
        <w:t xml:space="preserve"> техніка 153 Мікро- та </w:t>
      </w:r>
      <w:proofErr w:type="spellStart"/>
      <w:r w:rsidRPr="00DD4780">
        <w:rPr>
          <w:rFonts w:ascii="Times New Roman" w:hAnsi="Times New Roman" w:cs="Times New Roman"/>
          <w:sz w:val="20"/>
          <w:szCs w:val="20"/>
          <w:lang w:val="uk-UA"/>
        </w:rPr>
        <w:t>наносистемна</w:t>
      </w:r>
      <w:proofErr w:type="spellEnd"/>
      <w:r w:rsidRPr="00DD4780">
        <w:rPr>
          <w:rFonts w:ascii="Times New Roman" w:hAnsi="Times New Roman" w:cs="Times New Roman"/>
          <w:sz w:val="20"/>
          <w:szCs w:val="20"/>
          <w:lang w:val="uk-UA"/>
        </w:rPr>
        <w:t xml:space="preserve"> техніка (15 Автоматизація та приладобудування магістр)</w:t>
      </w:r>
    </w:p>
    <w:p w:rsidR="00DD4780" w:rsidRPr="00DD4780" w:rsidRDefault="00DD4780" w:rsidP="00DD4780">
      <w:pPr>
        <w:spacing w:after="0" w:line="240" w:lineRule="auto"/>
        <w:ind w:firstLine="284"/>
        <w:rPr>
          <w:rFonts w:ascii="Times New Roman" w:hAnsi="Times New Roman" w:cs="Times New Roman"/>
          <w:sz w:val="20"/>
          <w:szCs w:val="20"/>
          <w:lang w:val="uk-UA"/>
        </w:rPr>
      </w:pPr>
      <w:r w:rsidRPr="00DD4780">
        <w:rPr>
          <w:rFonts w:ascii="Times New Roman" w:hAnsi="Times New Roman" w:cs="Times New Roman"/>
          <w:sz w:val="20"/>
          <w:szCs w:val="20"/>
          <w:lang w:val="uk-UA"/>
        </w:rPr>
        <w:t>Лот 2: Історія та археологія 032 Історія та археологія (03 Гуманітарні науки магістр)</w:t>
      </w:r>
    </w:p>
    <w:p w:rsidR="00DD4780" w:rsidRPr="00DD4780" w:rsidRDefault="00DD4780" w:rsidP="00DD4780">
      <w:pPr>
        <w:spacing w:after="0" w:line="240" w:lineRule="auto"/>
        <w:ind w:firstLine="284"/>
        <w:rPr>
          <w:rFonts w:ascii="Times New Roman" w:hAnsi="Times New Roman" w:cs="Times New Roman"/>
          <w:sz w:val="20"/>
          <w:szCs w:val="20"/>
          <w:lang w:val="uk-UA"/>
        </w:rPr>
      </w:pPr>
      <w:r w:rsidRPr="00DD4780">
        <w:rPr>
          <w:rFonts w:ascii="Times New Roman" w:hAnsi="Times New Roman" w:cs="Times New Roman"/>
          <w:sz w:val="20"/>
          <w:szCs w:val="20"/>
          <w:lang w:val="uk-UA"/>
        </w:rPr>
        <w:t>Лот 3: Право, Медіація 081 Право (08 Право магістр)</w:t>
      </w:r>
    </w:p>
    <w:p w:rsidR="00DD4780" w:rsidRPr="00DD4780" w:rsidRDefault="00DD4780" w:rsidP="00DD4780">
      <w:pPr>
        <w:spacing w:after="0" w:line="240" w:lineRule="auto"/>
        <w:ind w:firstLine="284"/>
        <w:rPr>
          <w:rFonts w:ascii="Times New Roman" w:hAnsi="Times New Roman" w:cs="Times New Roman"/>
          <w:sz w:val="20"/>
          <w:szCs w:val="20"/>
          <w:lang w:val="uk-UA"/>
        </w:rPr>
      </w:pPr>
      <w:r w:rsidRPr="00DD4780">
        <w:rPr>
          <w:rFonts w:ascii="Times New Roman" w:hAnsi="Times New Roman" w:cs="Times New Roman"/>
          <w:sz w:val="20"/>
          <w:szCs w:val="20"/>
          <w:lang w:val="uk-UA"/>
        </w:rPr>
        <w:t>Лот 4: Будівництво та цивільна інженерія 192 Будівництво та цивільна інженерія (19 Архітектура та будівництво магістр)</w:t>
      </w:r>
    </w:p>
    <w:p w:rsidR="00DD4780" w:rsidRPr="00DD4780" w:rsidRDefault="00DD4780" w:rsidP="00DD4780">
      <w:pPr>
        <w:spacing w:after="0" w:line="240" w:lineRule="auto"/>
        <w:ind w:firstLine="284"/>
        <w:rPr>
          <w:rFonts w:ascii="Times New Roman" w:hAnsi="Times New Roman" w:cs="Times New Roman"/>
          <w:sz w:val="20"/>
          <w:szCs w:val="20"/>
          <w:lang w:val="uk-UA"/>
        </w:rPr>
      </w:pPr>
      <w:r w:rsidRPr="00DD4780">
        <w:rPr>
          <w:rFonts w:ascii="Times New Roman" w:hAnsi="Times New Roman" w:cs="Times New Roman"/>
          <w:sz w:val="20"/>
          <w:szCs w:val="20"/>
          <w:lang w:val="uk-UA"/>
        </w:rPr>
        <w:t>Лот 5: Початкова освіта 013 Початкова освіта (01 Освіта/Педагогіка магістр)</w:t>
      </w:r>
    </w:p>
    <w:p w:rsidR="00DD4780" w:rsidRPr="00DD4780" w:rsidRDefault="00DD4780" w:rsidP="00DD4780">
      <w:pPr>
        <w:spacing w:after="0" w:line="240" w:lineRule="auto"/>
        <w:ind w:firstLine="284"/>
        <w:rPr>
          <w:rFonts w:ascii="Times New Roman" w:hAnsi="Times New Roman" w:cs="Times New Roman"/>
          <w:sz w:val="20"/>
          <w:szCs w:val="20"/>
          <w:lang w:val="uk-UA"/>
        </w:rPr>
      </w:pPr>
      <w:r w:rsidRPr="00DD4780">
        <w:rPr>
          <w:rFonts w:ascii="Times New Roman" w:hAnsi="Times New Roman" w:cs="Times New Roman"/>
          <w:sz w:val="20"/>
          <w:szCs w:val="20"/>
          <w:lang w:val="uk-UA"/>
        </w:rPr>
        <w:t>Лот 6: Хімія 102 Хімія (10 Природничі науки магістр)</w:t>
      </w:r>
    </w:p>
    <w:p w:rsidR="00DD4780" w:rsidRPr="00DD4780" w:rsidRDefault="00DD4780" w:rsidP="00DD4780">
      <w:pPr>
        <w:spacing w:after="0" w:line="240" w:lineRule="auto"/>
        <w:ind w:firstLine="284"/>
        <w:rPr>
          <w:rFonts w:ascii="Times New Roman" w:hAnsi="Times New Roman" w:cs="Times New Roman"/>
          <w:sz w:val="20"/>
          <w:szCs w:val="20"/>
          <w:lang w:val="uk-UA"/>
        </w:rPr>
      </w:pPr>
      <w:r w:rsidRPr="00DD4780">
        <w:rPr>
          <w:rFonts w:ascii="Times New Roman" w:hAnsi="Times New Roman" w:cs="Times New Roman"/>
          <w:sz w:val="20"/>
          <w:szCs w:val="20"/>
          <w:lang w:val="uk-UA"/>
        </w:rPr>
        <w:t>Лот 7: Агрономія 201 Агрономія (20 Аграрні науки та продовольство магістр)</w:t>
      </w:r>
    </w:p>
    <w:p w:rsidR="00DD4780" w:rsidRPr="00DD4780" w:rsidRDefault="00DD4780" w:rsidP="00DD4780">
      <w:pPr>
        <w:spacing w:after="0" w:line="240" w:lineRule="auto"/>
        <w:ind w:firstLine="284"/>
        <w:rPr>
          <w:rFonts w:ascii="Times New Roman" w:hAnsi="Times New Roman" w:cs="Times New Roman"/>
          <w:sz w:val="20"/>
          <w:szCs w:val="20"/>
          <w:lang w:val="uk-UA"/>
        </w:rPr>
      </w:pPr>
      <w:r w:rsidRPr="00DD4780">
        <w:rPr>
          <w:rFonts w:ascii="Times New Roman" w:hAnsi="Times New Roman" w:cs="Times New Roman"/>
          <w:sz w:val="20"/>
          <w:szCs w:val="20"/>
          <w:lang w:val="uk-UA"/>
        </w:rPr>
        <w:t>Лот 8: Хімія 014 Середня освіта (01 Освіта/Педагогіка магістр)</w:t>
      </w:r>
    </w:p>
    <w:p w:rsidR="00DD4780" w:rsidRPr="00DD4780" w:rsidRDefault="00DD4780" w:rsidP="00DD4780">
      <w:pPr>
        <w:spacing w:after="0" w:line="240" w:lineRule="auto"/>
        <w:ind w:firstLine="284"/>
        <w:rPr>
          <w:rFonts w:ascii="Times New Roman" w:hAnsi="Times New Roman" w:cs="Times New Roman"/>
          <w:sz w:val="20"/>
          <w:szCs w:val="20"/>
          <w:lang w:val="uk-UA"/>
        </w:rPr>
      </w:pPr>
      <w:r w:rsidRPr="00DD4780">
        <w:rPr>
          <w:rFonts w:ascii="Times New Roman" w:hAnsi="Times New Roman" w:cs="Times New Roman"/>
          <w:sz w:val="20"/>
          <w:szCs w:val="20"/>
          <w:lang w:val="uk-UA"/>
        </w:rPr>
        <w:t>Лот 9: Гідрологія 103 Науки про Землю (10 Природничі науки магістр)</w:t>
      </w:r>
    </w:p>
    <w:p w:rsidR="00DD4780" w:rsidRPr="00DD4780" w:rsidRDefault="00DD4780" w:rsidP="00DD4780">
      <w:pPr>
        <w:spacing w:after="0" w:line="240" w:lineRule="auto"/>
        <w:ind w:firstLine="284"/>
        <w:rPr>
          <w:rFonts w:ascii="Times New Roman" w:hAnsi="Times New Roman" w:cs="Times New Roman"/>
          <w:sz w:val="20"/>
          <w:szCs w:val="20"/>
          <w:lang w:val="uk-UA"/>
        </w:rPr>
      </w:pPr>
      <w:r w:rsidRPr="00DD4780">
        <w:rPr>
          <w:rFonts w:ascii="Times New Roman" w:hAnsi="Times New Roman" w:cs="Times New Roman"/>
          <w:sz w:val="20"/>
          <w:szCs w:val="20"/>
          <w:lang w:val="uk-UA"/>
        </w:rPr>
        <w:t>Лот 10: Культурологія 034 Культурологія (03 Гуманітарні науки магістр)</w:t>
      </w:r>
    </w:p>
    <w:p w:rsidR="00DD4780" w:rsidRPr="00DD4780" w:rsidRDefault="00DD4780" w:rsidP="00DD4780">
      <w:pPr>
        <w:spacing w:after="0" w:line="240" w:lineRule="auto"/>
        <w:ind w:firstLine="284"/>
        <w:rPr>
          <w:rFonts w:ascii="Times New Roman" w:hAnsi="Times New Roman" w:cs="Times New Roman"/>
          <w:sz w:val="20"/>
          <w:szCs w:val="20"/>
          <w:lang w:val="uk-UA"/>
        </w:rPr>
      </w:pPr>
      <w:r w:rsidRPr="00DD4780">
        <w:rPr>
          <w:rFonts w:ascii="Times New Roman" w:hAnsi="Times New Roman" w:cs="Times New Roman"/>
          <w:sz w:val="20"/>
          <w:szCs w:val="20"/>
          <w:lang w:val="uk-UA"/>
        </w:rPr>
        <w:t>Лот 11: Богослов'я 041 Богослов’я (04 Богослов’я магістр)</w:t>
      </w:r>
    </w:p>
    <w:p w:rsidR="00DD4780" w:rsidRPr="00DD4780" w:rsidRDefault="00DD4780" w:rsidP="00DD4780">
      <w:pPr>
        <w:spacing w:after="0" w:line="240" w:lineRule="auto"/>
        <w:ind w:firstLine="284"/>
        <w:rPr>
          <w:rFonts w:ascii="Times New Roman" w:hAnsi="Times New Roman" w:cs="Times New Roman"/>
          <w:sz w:val="20"/>
          <w:szCs w:val="20"/>
          <w:lang w:val="uk-UA"/>
        </w:rPr>
      </w:pPr>
      <w:r w:rsidRPr="00DD4780">
        <w:rPr>
          <w:rFonts w:ascii="Times New Roman" w:hAnsi="Times New Roman" w:cs="Times New Roman"/>
          <w:sz w:val="20"/>
          <w:szCs w:val="20"/>
          <w:lang w:val="uk-UA"/>
        </w:rPr>
        <w:t>Лот 12: Географія 014 Середня освіта (01 Освіта/Педагогіка магістр)</w:t>
      </w:r>
    </w:p>
    <w:p w:rsidR="00DD4780" w:rsidRPr="00DD4780" w:rsidRDefault="00DD4780" w:rsidP="00DD4780">
      <w:pPr>
        <w:spacing w:after="0" w:line="240" w:lineRule="auto"/>
        <w:ind w:firstLine="284"/>
        <w:rPr>
          <w:rFonts w:ascii="Times New Roman" w:hAnsi="Times New Roman" w:cs="Times New Roman"/>
          <w:sz w:val="20"/>
          <w:szCs w:val="20"/>
          <w:lang w:val="uk-UA"/>
        </w:rPr>
      </w:pPr>
      <w:r w:rsidRPr="00DD4780">
        <w:rPr>
          <w:rFonts w:ascii="Times New Roman" w:hAnsi="Times New Roman" w:cs="Times New Roman"/>
          <w:sz w:val="20"/>
          <w:szCs w:val="20"/>
          <w:lang w:val="uk-UA"/>
        </w:rPr>
        <w:t>Лот 13: Середня освіта (Музичне мистецтво) 014 Середня освіта (01 Освіта/Педагогіка магістр)</w:t>
      </w:r>
    </w:p>
    <w:p w:rsidR="00DD4780" w:rsidRPr="00DD4780" w:rsidRDefault="00DD4780" w:rsidP="00DD4780">
      <w:pPr>
        <w:spacing w:after="0" w:line="240" w:lineRule="auto"/>
        <w:ind w:firstLine="284"/>
        <w:rPr>
          <w:rFonts w:ascii="Times New Roman" w:hAnsi="Times New Roman" w:cs="Times New Roman"/>
          <w:sz w:val="20"/>
          <w:szCs w:val="20"/>
          <w:lang w:val="uk-UA"/>
        </w:rPr>
      </w:pPr>
      <w:r w:rsidRPr="00DD4780">
        <w:rPr>
          <w:rFonts w:ascii="Times New Roman" w:hAnsi="Times New Roman" w:cs="Times New Roman"/>
          <w:sz w:val="20"/>
          <w:szCs w:val="20"/>
          <w:lang w:val="uk-UA"/>
        </w:rPr>
        <w:t>Лот 14: Інформаційні технології та моделювання в економіці 051 Економіка (05 Соціальні та поведінкові науки магістр)</w:t>
      </w:r>
    </w:p>
    <w:p w:rsidR="00DD4780" w:rsidRPr="00DD4780" w:rsidRDefault="00DD4780" w:rsidP="00DD4780">
      <w:pPr>
        <w:spacing w:after="0" w:line="240" w:lineRule="auto"/>
        <w:ind w:firstLine="284"/>
        <w:rPr>
          <w:rFonts w:ascii="Times New Roman" w:hAnsi="Times New Roman" w:cs="Times New Roman"/>
          <w:sz w:val="20"/>
          <w:szCs w:val="20"/>
          <w:lang w:val="uk-UA"/>
        </w:rPr>
      </w:pPr>
      <w:r w:rsidRPr="00DD4780">
        <w:rPr>
          <w:rFonts w:ascii="Times New Roman" w:hAnsi="Times New Roman" w:cs="Times New Roman"/>
          <w:sz w:val="20"/>
          <w:szCs w:val="20"/>
          <w:lang w:val="uk-UA"/>
        </w:rPr>
        <w:t>Лот 15: Регіональний розвиток і просторове планування 106 Географія (10 Природничі науки магістр)</w:t>
      </w:r>
    </w:p>
    <w:p w:rsidR="00DD4780" w:rsidRPr="00DD4780" w:rsidRDefault="00DD4780" w:rsidP="00DD4780">
      <w:pPr>
        <w:spacing w:after="0" w:line="240" w:lineRule="auto"/>
        <w:ind w:firstLine="284"/>
        <w:rPr>
          <w:rFonts w:ascii="Times New Roman" w:hAnsi="Times New Roman" w:cs="Times New Roman"/>
          <w:sz w:val="20"/>
          <w:szCs w:val="20"/>
          <w:lang w:val="uk-UA"/>
        </w:rPr>
      </w:pPr>
      <w:r w:rsidRPr="00DD4780">
        <w:rPr>
          <w:rFonts w:ascii="Times New Roman" w:hAnsi="Times New Roman" w:cs="Times New Roman"/>
          <w:sz w:val="20"/>
          <w:szCs w:val="20"/>
          <w:lang w:val="uk-UA"/>
        </w:rPr>
        <w:t>Лот 16: Українська мова та література 014 Середня освіта (01 Освіта/Педагогіка магістр)</w:t>
      </w:r>
    </w:p>
    <w:p w:rsidR="00DD4780" w:rsidRPr="00DD4780" w:rsidRDefault="00DD4780" w:rsidP="00DD4780">
      <w:pPr>
        <w:spacing w:after="0" w:line="240" w:lineRule="auto"/>
        <w:ind w:firstLine="284"/>
        <w:rPr>
          <w:rFonts w:ascii="Times New Roman" w:hAnsi="Times New Roman" w:cs="Times New Roman"/>
          <w:sz w:val="20"/>
          <w:szCs w:val="20"/>
          <w:lang w:val="uk-UA"/>
        </w:rPr>
      </w:pPr>
      <w:r w:rsidRPr="00DD4780">
        <w:rPr>
          <w:rFonts w:ascii="Times New Roman" w:hAnsi="Times New Roman" w:cs="Times New Roman"/>
          <w:sz w:val="20"/>
          <w:szCs w:val="20"/>
          <w:lang w:val="uk-UA"/>
        </w:rPr>
        <w:t>Лот 17: Фізика, інформатика 014 Середня освіта (01 Освіта/Педагогіка магістр)</w:t>
      </w:r>
    </w:p>
    <w:p w:rsidR="00DD4780" w:rsidRDefault="00DD4780" w:rsidP="00DD4780">
      <w:pPr>
        <w:spacing w:after="0" w:line="240" w:lineRule="auto"/>
        <w:ind w:firstLine="284"/>
        <w:rPr>
          <w:rFonts w:ascii="Times New Roman" w:hAnsi="Times New Roman" w:cs="Times New Roman"/>
          <w:sz w:val="20"/>
          <w:szCs w:val="20"/>
          <w:lang w:val="uk-UA"/>
        </w:rPr>
      </w:pPr>
      <w:r w:rsidRPr="00DD4780">
        <w:rPr>
          <w:rFonts w:ascii="Times New Roman" w:hAnsi="Times New Roman" w:cs="Times New Roman"/>
          <w:sz w:val="20"/>
          <w:szCs w:val="20"/>
          <w:lang w:val="uk-UA"/>
        </w:rPr>
        <w:t>Лот 18: Технології програмування та комп'ютерне моделювання 113 Прикладна математика (11 Математика та статистика магістр).</w:t>
      </w:r>
    </w:p>
    <w:p w:rsidR="00DD4780" w:rsidRPr="005E0CE4" w:rsidRDefault="00DD4780" w:rsidP="005E0CE4">
      <w:pPr>
        <w:spacing w:after="0" w:line="240" w:lineRule="auto"/>
        <w:jc w:val="both"/>
        <w:rPr>
          <w:rFonts w:ascii="Times New Roman" w:hAnsi="Times New Roman" w:cs="Times New Roman"/>
          <w:sz w:val="20"/>
          <w:szCs w:val="20"/>
          <w:lang w:val="uk-UA"/>
        </w:rPr>
      </w:pPr>
    </w:p>
    <w:sectPr w:rsidR="00DD4780" w:rsidRPr="005E0C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280"/>
    <w:rsid w:val="001A7280"/>
    <w:rsid w:val="002A06B9"/>
    <w:rsid w:val="00324293"/>
    <w:rsid w:val="003F0793"/>
    <w:rsid w:val="00401FFC"/>
    <w:rsid w:val="00423C23"/>
    <w:rsid w:val="005E0CE4"/>
    <w:rsid w:val="006B3476"/>
    <w:rsid w:val="007D2323"/>
    <w:rsid w:val="00D02B38"/>
    <w:rsid w:val="00DB381C"/>
    <w:rsid w:val="00DD4780"/>
    <w:rsid w:val="00E6520E"/>
    <w:rsid w:val="00E84672"/>
    <w:rsid w:val="00EA6361"/>
    <w:rsid w:val="00F85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DC8ADE-E227-4293-A715-52A101A88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47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
    <w:basedOn w:val="a"/>
    <w:link w:val="a4"/>
    <w:rsid w:val="006B34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link w:val="a3"/>
    <w:locked/>
    <w:rsid w:val="006B347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788</Words>
  <Characters>4492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14</cp:revision>
  <dcterms:created xsi:type="dcterms:W3CDTF">2021-02-24T08:41:00Z</dcterms:created>
  <dcterms:modified xsi:type="dcterms:W3CDTF">2021-09-13T13:04:00Z</dcterms:modified>
</cp:coreProperties>
</file>